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64BD" w14:textId="77777777" w:rsidR="00015871" w:rsidRPr="00B660E2" w:rsidRDefault="00015871">
      <w:pPr>
        <w:jc w:val="center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b/>
          <w:bCs/>
          <w:sz w:val="30"/>
          <w:szCs w:val="30"/>
          <w:lang w:val="en-CA"/>
        </w:rPr>
        <w:t>Problems with Pronouns</w:t>
      </w:r>
    </w:p>
    <w:p w14:paraId="2BCD7077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03605BDA" w14:textId="77777777" w:rsidR="00015871" w:rsidRPr="00B660E2" w:rsidRDefault="00015871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i/>
          <w:iCs/>
          <w:sz w:val="30"/>
          <w:szCs w:val="30"/>
          <w:lang w:val="en-CA"/>
        </w:rPr>
        <w:t>A.</w:t>
      </w:r>
      <w:r w:rsidRPr="00B660E2">
        <w:rPr>
          <w:rFonts w:ascii="Mongolian Baiti" w:hAnsi="Mongolian Baiti" w:cs="Mongolian Baiti"/>
          <w:i/>
          <w:iCs/>
          <w:sz w:val="30"/>
          <w:szCs w:val="30"/>
          <w:lang w:val="en-CA"/>
        </w:rPr>
        <w:tab/>
        <w:t>Make pronouns and antecedents agree.</w:t>
      </w:r>
    </w:p>
    <w:p w14:paraId="22B06CC6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6549B2B5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The antecedent of a pronoun is the word the pronoun refers to.  A pronoun and its antecedent agree when they are both singular or both </w:t>
      </w:r>
      <w:proofErr w:type="gramStart"/>
      <w:r w:rsidRPr="00B660E2">
        <w:rPr>
          <w:rFonts w:ascii="Mongolian Baiti" w:hAnsi="Mongolian Baiti" w:cs="Mongolian Baiti"/>
          <w:lang w:val="en-CA"/>
        </w:rPr>
        <w:t>plural</w:t>
      </w:r>
      <w:proofErr w:type="gramEnd"/>
      <w:r w:rsidRPr="00B660E2">
        <w:rPr>
          <w:rFonts w:ascii="Mongolian Baiti" w:hAnsi="Mongolian Baiti" w:cs="Mongolian Baiti"/>
          <w:lang w:val="en-CA"/>
        </w:rPr>
        <w:t>.</w:t>
      </w:r>
    </w:p>
    <w:p w14:paraId="5759AE3B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267DFD87" w14:textId="77777777" w:rsidR="00015871" w:rsidRPr="00B660E2" w:rsidRDefault="00015871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Singular</w:t>
      </w:r>
      <w:r w:rsidRPr="00B660E2">
        <w:rPr>
          <w:rFonts w:ascii="Mongolian Baiti" w:hAnsi="Mongolian Baiti" w:cs="Mongolian Baiti"/>
          <w:lang w:val="en-CA"/>
        </w:rPr>
        <w:tab/>
        <w:t>The doctor finished her rounds.</w:t>
      </w:r>
    </w:p>
    <w:p w14:paraId="4A73F3B1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5D58AA5C" w14:textId="77777777" w:rsidR="00015871" w:rsidRPr="00B660E2" w:rsidRDefault="00015871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Plural</w:t>
      </w:r>
      <w:r w:rsidRPr="00B660E2">
        <w:rPr>
          <w:rFonts w:ascii="Mongolian Baiti" w:hAnsi="Mongolian Baiti" w:cs="Mongolian Baiti"/>
          <w:lang w:val="en-CA"/>
        </w:rPr>
        <w:tab/>
        <w:t>The doctors finished their rounds.</w:t>
      </w:r>
    </w:p>
    <w:p w14:paraId="2D8C7C31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01852571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i/>
          <w:iCs/>
          <w:lang w:val="en-CA"/>
        </w:rPr>
        <w:t>Indefinite pronouns.</w:t>
      </w:r>
    </w:p>
    <w:p w14:paraId="6BFA1805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74786BF4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Indefinite pronouns refer to nonspecific persons or things.  Even though the following indefinite pronouns may seem to have plural meanings, treat them as singular in formal English: </w:t>
      </w:r>
      <w:r w:rsidRPr="00B660E2">
        <w:rPr>
          <w:rFonts w:ascii="Mongolian Baiti" w:hAnsi="Mongolian Baiti" w:cs="Mongolian Baiti"/>
          <w:i/>
          <w:iCs/>
          <w:lang w:val="en-CA"/>
        </w:rPr>
        <w:t xml:space="preserve">anybody, anyone, anything, each, either, everybody, everyone, everything, </w:t>
      </w:r>
      <w:proofErr w:type="gramStart"/>
      <w:r w:rsidRPr="00B660E2">
        <w:rPr>
          <w:rFonts w:ascii="Mongolian Baiti" w:hAnsi="Mongolian Baiti" w:cs="Mongolian Baiti"/>
          <w:i/>
          <w:iCs/>
          <w:lang w:val="en-CA"/>
        </w:rPr>
        <w:t>neither,</w:t>
      </w:r>
      <w:proofErr w:type="gramEnd"/>
      <w:r w:rsidRPr="00B660E2">
        <w:rPr>
          <w:rFonts w:ascii="Mongolian Baiti" w:hAnsi="Mongolian Baiti" w:cs="Mongolian Baiti"/>
          <w:i/>
          <w:iCs/>
          <w:lang w:val="en-CA"/>
        </w:rPr>
        <w:t xml:space="preserve"> nobody, none, no one, somebody, someone, something.</w:t>
      </w:r>
    </w:p>
    <w:p w14:paraId="4AD269D9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05338D91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In this class </w:t>
      </w:r>
      <w:r w:rsidRPr="00B660E2">
        <w:rPr>
          <w:rFonts w:ascii="Mongolian Baiti" w:hAnsi="Mongolian Baiti" w:cs="Mongolian Baiti"/>
          <w:i/>
          <w:iCs/>
          <w:lang w:val="en-CA"/>
        </w:rPr>
        <w:t>everyone</w:t>
      </w:r>
      <w:r w:rsidRPr="00B660E2">
        <w:rPr>
          <w:rFonts w:ascii="Mongolian Baiti" w:hAnsi="Mongolian Baiti" w:cs="Mongolian Baiti"/>
          <w:lang w:val="en-CA"/>
        </w:rPr>
        <w:t xml:space="preserve"> performs at </w:t>
      </w:r>
      <w:r w:rsidRPr="00B660E2">
        <w:rPr>
          <w:rFonts w:ascii="Mongolian Baiti" w:hAnsi="Mongolian Baiti" w:cs="Mongolian Baiti"/>
          <w:i/>
          <w:iCs/>
          <w:lang w:val="en-CA"/>
        </w:rPr>
        <w:t xml:space="preserve">his or her </w:t>
      </w:r>
      <w:r w:rsidRPr="00B660E2">
        <w:rPr>
          <w:rFonts w:ascii="Mongolian Baiti" w:hAnsi="Mongolian Baiti" w:cs="Mongolian Baiti"/>
          <w:lang w:val="en-CA"/>
        </w:rPr>
        <w:t xml:space="preserve">(not </w:t>
      </w:r>
      <w:r w:rsidRPr="00B660E2">
        <w:rPr>
          <w:rFonts w:ascii="Mongolian Baiti" w:hAnsi="Mongolian Baiti" w:cs="Mongolian Baiti"/>
          <w:i/>
          <w:iCs/>
          <w:lang w:val="en-CA"/>
        </w:rPr>
        <w:t>their</w:t>
      </w:r>
      <w:r w:rsidRPr="00B660E2">
        <w:rPr>
          <w:rFonts w:ascii="Mongolian Baiti" w:hAnsi="Mongolian Baiti" w:cs="Mongolian Baiti"/>
          <w:lang w:val="en-CA"/>
        </w:rPr>
        <w:t>) fitness level.</w:t>
      </w:r>
    </w:p>
    <w:p w14:paraId="25CA9E16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691F847C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When a plural pronoun refers mistakenly to a singular indefinite pronoun, you will usually have three options for revision:</w:t>
      </w:r>
    </w:p>
    <w:p w14:paraId="792A88B9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6FCC0ED3" w14:textId="77777777" w:rsidR="00015871" w:rsidRPr="00B660E2" w:rsidRDefault="00015871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(1)</w:t>
      </w:r>
      <w:r w:rsidRPr="00B660E2">
        <w:rPr>
          <w:rFonts w:ascii="Mongolian Baiti" w:hAnsi="Mongolian Baiti" w:cs="Mongolian Baiti"/>
          <w:lang w:val="en-CA"/>
        </w:rPr>
        <w:tab/>
        <w:t xml:space="preserve">Replace the plural pronoun with </w:t>
      </w:r>
      <w:r w:rsidRPr="00B660E2">
        <w:rPr>
          <w:rFonts w:ascii="Mongolian Baiti" w:hAnsi="Mongolian Baiti" w:cs="Mongolian Baiti"/>
          <w:i/>
          <w:iCs/>
          <w:lang w:val="en-CA"/>
        </w:rPr>
        <w:t>he or she</w:t>
      </w:r>
      <w:r w:rsidRPr="00B660E2">
        <w:rPr>
          <w:rFonts w:ascii="Mongolian Baiti" w:hAnsi="Mongolian Baiti" w:cs="Mongolian Baiti"/>
          <w:lang w:val="en-CA"/>
        </w:rPr>
        <w:t xml:space="preserve"> (or </w:t>
      </w:r>
      <w:r w:rsidRPr="00B660E2">
        <w:rPr>
          <w:rFonts w:ascii="Mongolian Baiti" w:hAnsi="Mongolian Baiti" w:cs="Mongolian Baiti"/>
          <w:i/>
          <w:iCs/>
          <w:lang w:val="en-CA"/>
        </w:rPr>
        <w:t>his or her</w:t>
      </w:r>
      <w:r w:rsidRPr="00B660E2">
        <w:rPr>
          <w:rFonts w:ascii="Mongolian Baiti" w:hAnsi="Mongolian Baiti" w:cs="Mongolian Baiti"/>
          <w:lang w:val="en-CA"/>
        </w:rPr>
        <w:t>).</w:t>
      </w:r>
    </w:p>
    <w:p w14:paraId="0261AAF8" w14:textId="77777777" w:rsidR="00015871" w:rsidRPr="00B660E2" w:rsidRDefault="00015871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(2)</w:t>
      </w:r>
      <w:r w:rsidRPr="00B660E2">
        <w:rPr>
          <w:rFonts w:ascii="Mongolian Baiti" w:hAnsi="Mongolian Baiti" w:cs="Mongolian Baiti"/>
          <w:lang w:val="en-CA"/>
        </w:rPr>
        <w:tab/>
        <w:t>Make the antecedent plural.</w:t>
      </w:r>
    </w:p>
    <w:p w14:paraId="77E89860" w14:textId="77777777" w:rsidR="00015871" w:rsidRPr="00B660E2" w:rsidRDefault="00015871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(3)</w:t>
      </w:r>
      <w:r w:rsidRPr="00B660E2">
        <w:rPr>
          <w:rFonts w:ascii="Mongolian Baiti" w:hAnsi="Mongolian Baiti" w:cs="Mongolian Baiti"/>
          <w:lang w:val="en-CA"/>
        </w:rPr>
        <w:tab/>
        <w:t>Rewrite the sentence so that no problem of agreement arises.</w:t>
      </w:r>
    </w:p>
    <w:p w14:paraId="312A8221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46CF0215" w14:textId="77777777" w:rsidR="00015871" w:rsidRPr="00B660E2" w:rsidRDefault="00271818" w:rsidP="00271818">
      <w:pPr>
        <w:ind w:left="720"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 xml:space="preserve">     </w:t>
      </w:r>
      <w:r w:rsidR="00015871" w:rsidRPr="00B660E2">
        <w:rPr>
          <w:rFonts w:ascii="Mongolian Baiti" w:hAnsi="Mongolian Baiti" w:cs="Mongolian Baiti"/>
          <w:i/>
          <w:iCs/>
          <w:lang w:val="en-CA"/>
        </w:rPr>
        <w:t>he or she is</w:t>
      </w:r>
    </w:p>
    <w:p w14:paraId="0E8FAE28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When someone has been drinking, </w:t>
      </w:r>
      <w:r w:rsidRPr="00B660E2">
        <w:rPr>
          <w:rFonts w:ascii="Mongolian Baiti" w:hAnsi="Mongolian Baiti" w:cs="Mongolian Baiti"/>
          <w:strike/>
          <w:lang w:val="en-CA"/>
        </w:rPr>
        <w:t>they are</w:t>
      </w:r>
      <w:r w:rsidRPr="00B660E2">
        <w:rPr>
          <w:rFonts w:ascii="Mongolian Baiti" w:hAnsi="Mongolian Baiti" w:cs="Mongolian Baiti"/>
          <w:lang w:val="en-CA"/>
        </w:rPr>
        <w:t xml:space="preserve"> more likely to speed.</w:t>
      </w:r>
    </w:p>
    <w:p w14:paraId="3918F5CB" w14:textId="77777777" w:rsidR="00015871" w:rsidRPr="00B660E2" w:rsidRDefault="00271818">
      <w:pPr>
        <w:ind w:firstLine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</w:t>
      </w:r>
      <w:r w:rsidR="00015871" w:rsidRPr="00B660E2">
        <w:rPr>
          <w:rFonts w:ascii="Mongolian Baiti" w:hAnsi="Mongolian Baiti" w:cs="Mongolian Baiti"/>
          <w:i/>
          <w:iCs/>
          <w:lang w:val="en-CA"/>
        </w:rPr>
        <w:t>drivers have</w:t>
      </w:r>
    </w:p>
    <w:p w14:paraId="0D9A4E9B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When </w:t>
      </w:r>
      <w:r w:rsidRPr="00B660E2">
        <w:rPr>
          <w:rFonts w:ascii="Mongolian Baiti" w:hAnsi="Mongolian Baiti" w:cs="Mongolian Baiti"/>
          <w:strike/>
          <w:lang w:val="en-CA"/>
        </w:rPr>
        <w:t>someone has</w:t>
      </w:r>
      <w:r w:rsidRPr="00B660E2">
        <w:rPr>
          <w:rFonts w:ascii="Mongolian Baiti" w:hAnsi="Mongolian Baiti" w:cs="Mongolian Baiti"/>
          <w:lang w:val="en-CA"/>
        </w:rPr>
        <w:t xml:space="preserve"> been drinking, they are more likely to speed.</w:t>
      </w:r>
    </w:p>
    <w:p w14:paraId="73C64C53" w14:textId="77777777" w:rsidR="00015871" w:rsidRPr="00B660E2" w:rsidRDefault="00015871">
      <w:pPr>
        <w:tabs>
          <w:tab w:val="left" w:pos="-1440"/>
        </w:tabs>
        <w:ind w:left="4320" w:hanging="360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i/>
          <w:iCs/>
          <w:lang w:val="en-CA"/>
        </w:rPr>
        <w:t xml:space="preserve">  Someone who</w:t>
      </w:r>
      <w:r w:rsidR="00F476C3">
        <w:rPr>
          <w:rFonts w:ascii="Mongolian Baiti" w:hAnsi="Mongolian Baiti" w:cs="Mongolian Baiti"/>
          <w:lang w:val="en-CA"/>
        </w:rPr>
        <w:tab/>
      </w:r>
      <w:r w:rsidRPr="00B660E2">
        <w:rPr>
          <w:rFonts w:ascii="Mongolian Baiti" w:hAnsi="Mongolian Baiti" w:cs="Mongolian Baiti"/>
          <w:lang w:val="en-CA"/>
        </w:rPr>
        <w:t xml:space="preserve"> </w:t>
      </w:r>
      <w:r w:rsidRPr="00B660E2">
        <w:rPr>
          <w:rFonts w:ascii="Mongolian Baiti" w:hAnsi="Mongolian Baiti" w:cs="Mongolian Baiti"/>
          <w:i/>
          <w:iCs/>
          <w:lang w:val="en-CA"/>
        </w:rPr>
        <w:t>is</w:t>
      </w:r>
    </w:p>
    <w:p w14:paraId="196AF8F3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</w:t>
      </w:r>
      <w:r w:rsidRPr="00B660E2">
        <w:rPr>
          <w:rFonts w:ascii="Mongolian Baiti" w:hAnsi="Mongolian Baiti" w:cs="Mongolian Baiti"/>
          <w:strike/>
          <w:lang w:val="en-CA"/>
        </w:rPr>
        <w:t>When someone</w:t>
      </w:r>
      <w:r w:rsidRPr="00B660E2">
        <w:rPr>
          <w:rFonts w:ascii="Mongolian Baiti" w:hAnsi="Mongolian Baiti" w:cs="Mongolian Baiti"/>
          <w:lang w:val="en-CA"/>
        </w:rPr>
        <w:t xml:space="preserve"> has been drinking</w:t>
      </w:r>
      <w:r w:rsidRPr="00B660E2">
        <w:rPr>
          <w:rFonts w:ascii="Mongolian Baiti" w:hAnsi="Mongolian Baiti" w:cs="Mongolian Baiti"/>
          <w:strike/>
          <w:lang w:val="en-CA"/>
        </w:rPr>
        <w:t>, they are</w:t>
      </w:r>
      <w:r w:rsidRPr="00B660E2">
        <w:rPr>
          <w:rFonts w:ascii="Mongolian Baiti" w:hAnsi="Mongolian Baiti" w:cs="Mongolian Baiti"/>
          <w:lang w:val="en-CA"/>
        </w:rPr>
        <w:t xml:space="preserve"> more likely to speed.</w:t>
      </w:r>
    </w:p>
    <w:p w14:paraId="37DD523A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40A84DA4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Because the </w:t>
      </w:r>
      <w:r w:rsidRPr="00B660E2">
        <w:rPr>
          <w:rFonts w:ascii="Mongolian Baiti" w:hAnsi="Mongolian Baiti" w:cs="Mongolian Baiti"/>
          <w:i/>
          <w:iCs/>
          <w:lang w:val="en-CA"/>
        </w:rPr>
        <w:t>he or she</w:t>
      </w:r>
      <w:r w:rsidRPr="00B660E2">
        <w:rPr>
          <w:rFonts w:ascii="Mongolian Baiti" w:hAnsi="Mongolian Baiti" w:cs="Mongolian Baiti"/>
          <w:lang w:val="en-CA"/>
        </w:rPr>
        <w:t xml:space="preserve"> construction is wordy, often the second or third revision strategy is more effective.</w:t>
      </w:r>
    </w:p>
    <w:p w14:paraId="13B76CDD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7ED81D6B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i/>
          <w:iCs/>
          <w:sz w:val="20"/>
          <w:szCs w:val="20"/>
          <w:lang w:val="en-CA"/>
        </w:rPr>
        <w:t xml:space="preserve">*The traditional use of he (or his) to refer to persons of either sex is now widely considered </w:t>
      </w:r>
      <w:proofErr w:type="gramStart"/>
      <w:r w:rsidRPr="00B660E2">
        <w:rPr>
          <w:rFonts w:ascii="Mongolian Baiti" w:hAnsi="Mongolian Baiti" w:cs="Mongolian Baiti"/>
          <w:i/>
          <w:iCs/>
          <w:sz w:val="20"/>
          <w:szCs w:val="20"/>
          <w:lang w:val="en-CA"/>
        </w:rPr>
        <w:t>sexist.</w:t>
      </w:r>
      <w:r w:rsidRPr="00B660E2">
        <w:rPr>
          <w:rFonts w:ascii="Mongolian Baiti" w:hAnsi="Mongolian Baiti" w:cs="Mongolian Baiti"/>
          <w:sz w:val="20"/>
          <w:szCs w:val="20"/>
          <w:lang w:val="en-CA"/>
        </w:rPr>
        <w:t>*</w:t>
      </w:r>
      <w:proofErr w:type="gramEnd"/>
    </w:p>
    <w:p w14:paraId="43ED887C" w14:textId="77777777" w:rsidR="00015871" w:rsidRPr="00B660E2" w:rsidRDefault="00015871">
      <w:pPr>
        <w:rPr>
          <w:rFonts w:ascii="Mongolian Baiti" w:hAnsi="Mongolian Baiti" w:cs="Mongolian Baiti"/>
          <w:lang w:val="en-CA"/>
        </w:rPr>
        <w:sectPr w:rsidR="00015871" w:rsidRPr="00B660E2">
          <w:pgSz w:w="12240" w:h="15840"/>
          <w:pgMar w:top="1076" w:right="1440" w:bottom="963" w:left="1440" w:header="1076" w:footer="963" w:gutter="0"/>
          <w:cols w:space="720"/>
          <w:noEndnote/>
        </w:sectPr>
      </w:pPr>
    </w:p>
    <w:p w14:paraId="0A99C535" w14:textId="77777777" w:rsidR="00015871" w:rsidRDefault="00015871">
      <w:pPr>
        <w:rPr>
          <w:rFonts w:ascii="Mongolian Baiti" w:hAnsi="Mongolian Baiti" w:cs="Mongolian Baiti"/>
          <w:lang w:val="en-CA"/>
        </w:rPr>
      </w:pPr>
    </w:p>
    <w:p w14:paraId="482F32A8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55B73DE8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71CED62E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26FB87F1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1A9AEB51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44422FD5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3A31DB11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25ADE91A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1BD460B1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3D8E1C66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0FE45471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i/>
          <w:iCs/>
          <w:lang w:val="en-CA"/>
        </w:rPr>
        <w:lastRenderedPageBreak/>
        <w:t>Generic nouns.</w:t>
      </w:r>
    </w:p>
    <w:p w14:paraId="45882F4B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148B2B96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A generic noun represents a typical member of a group, such as a typical student, or any member of a group, such as any lawyer.  Although generic nouns may seem to have plural meanings, they are singular.</w:t>
      </w:r>
    </w:p>
    <w:p w14:paraId="3A13DD14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27151BF6" w14:textId="77777777" w:rsidR="00015871" w:rsidRPr="00B660E2" w:rsidRDefault="00015871">
      <w:pPr>
        <w:ind w:left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Every </w:t>
      </w:r>
      <w:r w:rsidRPr="00B660E2">
        <w:rPr>
          <w:rFonts w:ascii="Mongolian Baiti" w:hAnsi="Mongolian Baiti" w:cs="Mongolian Baiti"/>
          <w:i/>
          <w:iCs/>
          <w:lang w:val="en-CA"/>
        </w:rPr>
        <w:t>runner</w:t>
      </w:r>
      <w:r w:rsidRPr="00B660E2">
        <w:rPr>
          <w:rFonts w:ascii="Mongolian Baiti" w:hAnsi="Mongolian Baiti" w:cs="Mongolian Baiti"/>
          <w:lang w:val="en-CA"/>
        </w:rPr>
        <w:t xml:space="preserve"> must train vigorously if </w:t>
      </w:r>
      <w:r w:rsidRPr="00B660E2">
        <w:rPr>
          <w:rFonts w:ascii="Mongolian Baiti" w:hAnsi="Mongolian Baiti" w:cs="Mongolian Baiti"/>
          <w:i/>
          <w:iCs/>
          <w:lang w:val="en-CA"/>
        </w:rPr>
        <w:t>he or she</w:t>
      </w:r>
      <w:r w:rsidRPr="00B660E2">
        <w:rPr>
          <w:rFonts w:ascii="Mongolian Baiti" w:hAnsi="Mongolian Baiti" w:cs="Mongolian Baiti"/>
          <w:lang w:val="en-CA"/>
        </w:rPr>
        <w:t xml:space="preserve"> wants (not </w:t>
      </w:r>
      <w:r w:rsidRPr="00B660E2">
        <w:rPr>
          <w:rFonts w:ascii="Mongolian Baiti" w:hAnsi="Mongolian Baiti" w:cs="Mongolian Baiti"/>
          <w:i/>
          <w:iCs/>
          <w:lang w:val="en-CA"/>
        </w:rPr>
        <w:t>they want</w:t>
      </w:r>
      <w:r w:rsidRPr="00B660E2">
        <w:rPr>
          <w:rFonts w:ascii="Mongolian Baiti" w:hAnsi="Mongolian Baiti" w:cs="Mongolian Baiti"/>
          <w:lang w:val="en-CA"/>
        </w:rPr>
        <w:t>) to excel.</w:t>
      </w:r>
    </w:p>
    <w:p w14:paraId="6FDE8215" w14:textId="77777777" w:rsidR="00B660E2" w:rsidRPr="00B660E2" w:rsidRDefault="00B660E2">
      <w:pPr>
        <w:rPr>
          <w:rFonts w:ascii="Mongolian Baiti" w:hAnsi="Mongolian Baiti" w:cs="Mongolian Baiti"/>
          <w:lang w:val="en-CA"/>
        </w:rPr>
      </w:pPr>
    </w:p>
    <w:p w14:paraId="4631580A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When a plural noun refers mistakenly to a generic noun, you will usually have the same three revision options as just mentioned for indefinite pronouns.</w:t>
      </w:r>
    </w:p>
    <w:p w14:paraId="6E0B4D93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42ABE75B" w14:textId="77777777" w:rsidR="00015871" w:rsidRPr="00B660E2" w:rsidRDefault="00B660E2" w:rsidP="00B660E2">
      <w:pPr>
        <w:ind w:left="2880"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  </w:t>
      </w:r>
      <w:r w:rsidR="00015871" w:rsidRPr="00B660E2">
        <w:rPr>
          <w:rFonts w:ascii="Mongolian Baiti" w:hAnsi="Mongolian Baiti" w:cs="Mongolian Baiti"/>
          <w:i/>
          <w:iCs/>
          <w:lang w:val="en-CA"/>
        </w:rPr>
        <w:t>he or she wants</w:t>
      </w:r>
    </w:p>
    <w:p w14:paraId="57D757B6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A medical student must study hard if </w:t>
      </w:r>
      <w:r w:rsidRPr="00B660E2">
        <w:rPr>
          <w:rFonts w:ascii="Mongolian Baiti" w:hAnsi="Mongolian Baiti" w:cs="Mongolian Baiti"/>
          <w:strike/>
          <w:lang w:val="en-CA"/>
        </w:rPr>
        <w:t>they want</w:t>
      </w:r>
      <w:r w:rsidRPr="00B660E2">
        <w:rPr>
          <w:rFonts w:ascii="Mongolian Baiti" w:hAnsi="Mongolian Baiti" w:cs="Mongolian Baiti"/>
          <w:lang w:val="en-CA"/>
        </w:rPr>
        <w:t xml:space="preserve"> to succeed.</w:t>
      </w:r>
    </w:p>
    <w:p w14:paraId="7B4CD028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4CDA9613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   </w:t>
      </w:r>
      <w:r w:rsidRPr="00B660E2">
        <w:rPr>
          <w:rFonts w:ascii="Mongolian Baiti" w:hAnsi="Mongolian Baiti" w:cs="Mongolian Baiti"/>
          <w:i/>
          <w:iCs/>
          <w:lang w:val="en-CA"/>
        </w:rPr>
        <w:t>Medical students</w:t>
      </w:r>
    </w:p>
    <w:p w14:paraId="78BC475E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</w:t>
      </w:r>
      <w:r w:rsidRPr="00B660E2">
        <w:rPr>
          <w:rFonts w:ascii="Mongolian Baiti" w:hAnsi="Mongolian Baiti" w:cs="Mongolian Baiti"/>
          <w:strike/>
          <w:lang w:val="en-CA"/>
        </w:rPr>
        <w:t>A medical student</w:t>
      </w:r>
      <w:r w:rsidRPr="00B660E2">
        <w:rPr>
          <w:rFonts w:ascii="Mongolian Baiti" w:hAnsi="Mongolian Baiti" w:cs="Mongolian Baiti"/>
          <w:lang w:val="en-CA"/>
        </w:rPr>
        <w:t xml:space="preserve"> must study hard if they want to succeed.</w:t>
      </w:r>
    </w:p>
    <w:p w14:paraId="6A0AD3A3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3C660309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A medical student must study hard </w:t>
      </w:r>
      <w:r w:rsidRPr="00B660E2">
        <w:rPr>
          <w:rFonts w:ascii="Mongolian Baiti" w:hAnsi="Mongolian Baiti" w:cs="Mongolian Baiti"/>
          <w:strike/>
          <w:lang w:val="en-CA"/>
        </w:rPr>
        <w:t>if they want</w:t>
      </w:r>
      <w:r w:rsidRPr="00B660E2">
        <w:rPr>
          <w:rFonts w:ascii="Mongolian Baiti" w:hAnsi="Mongolian Baiti" w:cs="Mongolian Baiti"/>
          <w:lang w:val="en-CA"/>
        </w:rPr>
        <w:t xml:space="preserve"> to succeed.</w:t>
      </w:r>
    </w:p>
    <w:p w14:paraId="308F3C8C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02129D41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i/>
          <w:iCs/>
          <w:lang w:val="en-CA"/>
        </w:rPr>
        <w:t>Collective nouns.</w:t>
      </w:r>
    </w:p>
    <w:p w14:paraId="1F278AA7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4AFED973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Collective nouns such as </w:t>
      </w:r>
      <w:r w:rsidRPr="00B660E2">
        <w:rPr>
          <w:rFonts w:ascii="Mongolian Baiti" w:hAnsi="Mongolian Baiti" w:cs="Mongolian Baiti"/>
          <w:i/>
          <w:iCs/>
          <w:lang w:val="en-CA"/>
        </w:rPr>
        <w:t xml:space="preserve">jury, committee, audience, crowd, class, pack, family, team, </w:t>
      </w:r>
      <w:r w:rsidRPr="00B660E2">
        <w:rPr>
          <w:rFonts w:ascii="Mongolian Baiti" w:hAnsi="Mongolian Baiti" w:cs="Mongolian Baiti"/>
          <w:lang w:val="en-CA"/>
        </w:rPr>
        <w:t>and</w:t>
      </w:r>
      <w:r w:rsidRPr="00B660E2">
        <w:rPr>
          <w:rFonts w:ascii="Mongolian Baiti" w:hAnsi="Mongolian Baiti" w:cs="Mongolian Baiti"/>
          <w:i/>
          <w:iCs/>
          <w:lang w:val="en-CA"/>
        </w:rPr>
        <w:t xml:space="preserve"> couple</w:t>
      </w:r>
      <w:r w:rsidRPr="00B660E2">
        <w:rPr>
          <w:rFonts w:ascii="Mongolian Baiti" w:hAnsi="Mongolian Baiti" w:cs="Mongolian Baiti"/>
          <w:lang w:val="en-CA"/>
        </w:rPr>
        <w:t xml:space="preserve"> name a class or group.  If the group functions as a unit, treat the noun as singular; if the members of the group function individually, treat the noun as plural.</w:t>
      </w:r>
    </w:p>
    <w:p w14:paraId="2DE8E4C6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5A9D4B28" w14:textId="77777777" w:rsidR="00015871" w:rsidRPr="00B660E2" w:rsidRDefault="00015871">
      <w:pPr>
        <w:tabs>
          <w:tab w:val="left" w:pos="-1440"/>
        </w:tabs>
        <w:ind w:left="2880" w:hanging="216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AS A UNIT</w:t>
      </w:r>
      <w:r w:rsidRPr="00B660E2">
        <w:rPr>
          <w:rFonts w:ascii="Mongolian Baiti" w:hAnsi="Mongolian Baiti" w:cs="Mongolian Baiti"/>
          <w:lang w:val="en-CA"/>
        </w:rPr>
        <w:tab/>
      </w:r>
      <w:r w:rsidRPr="00B660E2">
        <w:rPr>
          <w:rFonts w:ascii="Mongolian Baiti" w:hAnsi="Mongolian Baiti" w:cs="Mongolian Baiti"/>
          <w:lang w:val="en-CA"/>
        </w:rPr>
        <w:tab/>
        <w:t xml:space="preserve">The planning </w:t>
      </w:r>
      <w:r w:rsidRPr="00B660E2">
        <w:rPr>
          <w:rFonts w:ascii="Mongolian Baiti" w:hAnsi="Mongolian Baiti" w:cs="Mongolian Baiti"/>
          <w:i/>
          <w:iCs/>
          <w:lang w:val="en-CA"/>
        </w:rPr>
        <w:t>committee</w:t>
      </w:r>
      <w:r w:rsidRPr="00B660E2">
        <w:rPr>
          <w:rFonts w:ascii="Mongolian Baiti" w:hAnsi="Mongolian Baiti" w:cs="Mongolian Baiti"/>
          <w:lang w:val="en-CA"/>
        </w:rPr>
        <w:t xml:space="preserve"> granted </w:t>
      </w:r>
      <w:r w:rsidRPr="00B660E2">
        <w:rPr>
          <w:rFonts w:ascii="Mongolian Baiti" w:hAnsi="Mongolian Baiti" w:cs="Mongolian Baiti"/>
          <w:i/>
          <w:iCs/>
          <w:lang w:val="en-CA"/>
        </w:rPr>
        <w:t>its</w:t>
      </w:r>
      <w:r w:rsidRPr="00B660E2">
        <w:rPr>
          <w:rFonts w:ascii="Mongolian Baiti" w:hAnsi="Mongolian Baiti" w:cs="Mongolian Baiti"/>
          <w:lang w:val="en-CA"/>
        </w:rPr>
        <w:t xml:space="preserve"> permission to build.</w:t>
      </w:r>
    </w:p>
    <w:p w14:paraId="5F592575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79FED0DE" w14:textId="77777777" w:rsidR="00015871" w:rsidRPr="00B660E2" w:rsidRDefault="00015871">
      <w:pPr>
        <w:tabs>
          <w:tab w:val="left" w:pos="-1440"/>
        </w:tabs>
        <w:ind w:left="3600" w:hanging="288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AS INDIVIDUALS</w:t>
      </w:r>
      <w:r w:rsidRPr="00B660E2">
        <w:rPr>
          <w:rFonts w:ascii="Mongolian Baiti" w:hAnsi="Mongolian Baiti" w:cs="Mongolian Baiti"/>
          <w:lang w:val="en-CA"/>
        </w:rPr>
        <w:tab/>
        <w:t xml:space="preserve">The </w:t>
      </w:r>
      <w:r w:rsidRPr="00B660E2">
        <w:rPr>
          <w:rFonts w:ascii="Mongolian Baiti" w:hAnsi="Mongolian Baiti" w:cs="Mongolian Baiti"/>
          <w:i/>
          <w:iCs/>
          <w:lang w:val="en-CA"/>
        </w:rPr>
        <w:t>committee</w:t>
      </w:r>
      <w:r w:rsidRPr="00B660E2">
        <w:rPr>
          <w:rFonts w:ascii="Mongolian Baiti" w:hAnsi="Mongolian Baiti" w:cs="Mongolian Baiti"/>
          <w:lang w:val="en-CA"/>
        </w:rPr>
        <w:t xml:space="preserve"> put </w:t>
      </w:r>
      <w:r w:rsidRPr="00B660E2">
        <w:rPr>
          <w:rFonts w:ascii="Mongolian Baiti" w:hAnsi="Mongolian Baiti" w:cs="Mongolian Baiti"/>
          <w:i/>
          <w:iCs/>
          <w:lang w:val="en-CA"/>
        </w:rPr>
        <w:t>their</w:t>
      </w:r>
      <w:r w:rsidRPr="00B660E2">
        <w:rPr>
          <w:rFonts w:ascii="Mongolian Baiti" w:hAnsi="Mongolian Baiti" w:cs="Mongolian Baiti"/>
          <w:lang w:val="en-CA"/>
        </w:rPr>
        <w:t xml:space="preserve"> signatures on the document.</w:t>
      </w:r>
    </w:p>
    <w:p w14:paraId="3F9FCCE9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7084CEA6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When treating a collective noun as plural, many writers prefer to add a clearly plural antecedent such as </w:t>
      </w:r>
      <w:r w:rsidRPr="00B660E2">
        <w:rPr>
          <w:rFonts w:ascii="Mongolian Baiti" w:hAnsi="Mongolian Baiti" w:cs="Mongolian Baiti"/>
          <w:i/>
          <w:iCs/>
          <w:lang w:val="en-CA"/>
        </w:rPr>
        <w:t>members</w:t>
      </w:r>
      <w:r w:rsidRPr="00B660E2">
        <w:rPr>
          <w:rFonts w:ascii="Mongolian Baiti" w:hAnsi="Mongolian Baiti" w:cs="Mongolian Baiti"/>
          <w:lang w:val="en-CA"/>
        </w:rPr>
        <w:t xml:space="preserve"> to the sentence:</w:t>
      </w:r>
      <w:r w:rsidRPr="00B660E2">
        <w:rPr>
          <w:rFonts w:ascii="Mongolian Baiti" w:hAnsi="Mongolian Baiti" w:cs="Mongolian Baiti"/>
          <w:i/>
          <w:iCs/>
          <w:lang w:val="en-CA"/>
        </w:rPr>
        <w:t xml:space="preserve"> The members of the committee put their signatures on the document.</w:t>
      </w:r>
    </w:p>
    <w:p w14:paraId="31F8A580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2AF1E842" w14:textId="77777777" w:rsidR="00015871" w:rsidRPr="00B660E2" w:rsidRDefault="00015871">
      <w:pPr>
        <w:rPr>
          <w:rFonts w:ascii="Mongolian Baiti" w:hAnsi="Mongolian Baiti" w:cs="Mongolian Baiti"/>
          <w:lang w:val="en-CA"/>
        </w:rPr>
        <w:sectPr w:rsidR="00015871" w:rsidRPr="00B660E2">
          <w:type w:val="continuous"/>
          <w:pgSz w:w="12240" w:h="15840"/>
          <w:pgMar w:top="1076" w:right="1440" w:bottom="1417" w:left="1440" w:header="1076" w:footer="1417" w:gutter="0"/>
          <w:cols w:space="720"/>
          <w:noEndnote/>
        </w:sectPr>
      </w:pPr>
    </w:p>
    <w:p w14:paraId="1D67EDC4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To some extent, you can choose whether to treat a collective noun as singular or plural depending on your meaning.  Make sure, however, that you are consistent.</w:t>
      </w:r>
    </w:p>
    <w:p w14:paraId="37193E1D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5E70A411" w14:textId="77777777" w:rsidR="00015871" w:rsidRPr="00B660E2" w:rsidRDefault="00015871">
      <w:pPr>
        <w:ind w:firstLine="288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 </w:t>
      </w:r>
      <w:r w:rsidRPr="00B660E2">
        <w:rPr>
          <w:rFonts w:ascii="Mongolian Baiti" w:hAnsi="Mongolian Baiti" w:cs="Mongolian Baiti"/>
          <w:i/>
          <w:iCs/>
          <w:lang w:val="en-CA"/>
        </w:rPr>
        <w:t>its</w:t>
      </w:r>
    </w:p>
    <w:p w14:paraId="22530F99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The jury has reached </w:t>
      </w:r>
      <w:r w:rsidRPr="00B660E2">
        <w:rPr>
          <w:rFonts w:ascii="Mongolian Baiti" w:hAnsi="Mongolian Baiti" w:cs="Mongolian Baiti"/>
          <w:strike/>
          <w:lang w:val="en-CA"/>
        </w:rPr>
        <w:t>their</w:t>
      </w:r>
      <w:r w:rsidRPr="00B660E2">
        <w:rPr>
          <w:rFonts w:ascii="Mongolian Baiti" w:hAnsi="Mongolian Baiti" w:cs="Mongolian Baiti"/>
          <w:lang w:val="en-CA"/>
        </w:rPr>
        <w:t xml:space="preserve"> decision.</w:t>
      </w:r>
    </w:p>
    <w:p w14:paraId="678A17E1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37C2EE87" w14:textId="77777777" w:rsidR="00015871" w:rsidRPr="00B660E2" w:rsidRDefault="00015871">
      <w:pPr>
        <w:ind w:left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*The writer selected the verb </w:t>
      </w:r>
      <w:proofErr w:type="gramStart"/>
      <w:r w:rsidRPr="00B660E2">
        <w:rPr>
          <w:rFonts w:ascii="Mongolian Baiti" w:hAnsi="Mongolian Baiti" w:cs="Mongolian Baiti"/>
          <w:i/>
          <w:iCs/>
          <w:lang w:val="en-CA"/>
        </w:rPr>
        <w:t>has</w:t>
      </w:r>
      <w:r w:rsidRPr="00B660E2">
        <w:rPr>
          <w:rFonts w:ascii="Mongolian Baiti" w:hAnsi="Mongolian Baiti" w:cs="Mongolian Baiti"/>
          <w:lang w:val="en-CA"/>
        </w:rPr>
        <w:t xml:space="preserve"> to</w:t>
      </w:r>
      <w:proofErr w:type="gramEnd"/>
      <w:r w:rsidRPr="00B660E2">
        <w:rPr>
          <w:rFonts w:ascii="Mongolian Baiti" w:hAnsi="Mongolian Baiti" w:cs="Mongolian Baiti"/>
          <w:lang w:val="en-CA"/>
        </w:rPr>
        <w:t xml:space="preserve"> match the singular noun </w:t>
      </w:r>
      <w:r w:rsidRPr="00B660E2">
        <w:rPr>
          <w:rFonts w:ascii="Mongolian Baiti" w:hAnsi="Mongolian Baiti" w:cs="Mongolian Baiti"/>
          <w:i/>
          <w:iCs/>
          <w:lang w:val="en-CA"/>
        </w:rPr>
        <w:t>jury</w:t>
      </w:r>
      <w:r w:rsidRPr="00B660E2">
        <w:rPr>
          <w:rFonts w:ascii="Mongolian Baiti" w:hAnsi="Mongolian Baiti" w:cs="Mongolian Baiti"/>
          <w:lang w:val="en-CA"/>
        </w:rPr>
        <w:t xml:space="preserve">, so for consistency the pronoun must be </w:t>
      </w:r>
      <w:r w:rsidRPr="00B660E2">
        <w:rPr>
          <w:rFonts w:ascii="Mongolian Baiti" w:hAnsi="Mongolian Baiti" w:cs="Mongolian Baiti"/>
          <w:i/>
          <w:iCs/>
          <w:lang w:val="en-CA"/>
        </w:rPr>
        <w:t>its</w:t>
      </w:r>
      <w:r w:rsidRPr="00B660E2">
        <w:rPr>
          <w:rFonts w:ascii="Mongolian Baiti" w:hAnsi="Mongolian Baiti" w:cs="Mongolian Baiti"/>
          <w:lang w:val="en-CA"/>
        </w:rPr>
        <w:t>.</w:t>
      </w:r>
    </w:p>
    <w:p w14:paraId="4C457813" w14:textId="77777777" w:rsidR="00015871" w:rsidRDefault="00015871">
      <w:pPr>
        <w:rPr>
          <w:rFonts w:ascii="Mongolian Baiti" w:hAnsi="Mongolian Baiti" w:cs="Mongolian Baiti"/>
          <w:lang w:val="en-CA"/>
        </w:rPr>
      </w:pPr>
    </w:p>
    <w:p w14:paraId="201C523D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798B9FC2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7C7CDF1E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5D8875A9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5716C6A9" w14:textId="77777777" w:rsidR="00B660E2" w:rsidRDefault="00B660E2">
      <w:pPr>
        <w:rPr>
          <w:rFonts w:ascii="Mongolian Baiti" w:hAnsi="Mongolian Baiti" w:cs="Mongolian Baiti"/>
          <w:lang w:val="en-CA"/>
        </w:rPr>
      </w:pPr>
    </w:p>
    <w:p w14:paraId="1FD01B50" w14:textId="77777777" w:rsidR="00B660E2" w:rsidRPr="00B660E2" w:rsidRDefault="00B660E2">
      <w:pPr>
        <w:rPr>
          <w:rFonts w:ascii="Mongolian Baiti" w:hAnsi="Mongolian Baiti" w:cs="Mongolian Baiti"/>
          <w:lang w:val="en-CA"/>
        </w:rPr>
      </w:pPr>
    </w:p>
    <w:p w14:paraId="0DB47E58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i/>
          <w:iCs/>
          <w:lang w:val="en-CA"/>
        </w:rPr>
        <w:lastRenderedPageBreak/>
        <w:t>Compound antecedents.</w:t>
      </w:r>
    </w:p>
    <w:p w14:paraId="605FA4DF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5044F3F9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Treat compound antecedents joined by </w:t>
      </w:r>
      <w:r w:rsidRPr="00B660E2">
        <w:rPr>
          <w:rFonts w:ascii="Mongolian Baiti" w:hAnsi="Mongolian Baiti" w:cs="Mongolian Baiti"/>
          <w:i/>
          <w:iCs/>
          <w:lang w:val="en-CA"/>
        </w:rPr>
        <w:t>and</w:t>
      </w:r>
      <w:r w:rsidRPr="00B660E2">
        <w:rPr>
          <w:rFonts w:ascii="Mongolian Baiti" w:hAnsi="Mongolian Baiti" w:cs="Mongolian Baiti"/>
          <w:lang w:val="en-CA"/>
        </w:rPr>
        <w:t xml:space="preserve"> as plural.</w:t>
      </w:r>
    </w:p>
    <w:p w14:paraId="0050860E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2C337E76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</w:t>
      </w:r>
      <w:r w:rsidRPr="00B660E2">
        <w:rPr>
          <w:rFonts w:ascii="Mongolian Baiti" w:hAnsi="Mongolian Baiti" w:cs="Mongolian Baiti"/>
          <w:i/>
          <w:iCs/>
          <w:lang w:val="en-CA"/>
        </w:rPr>
        <w:t xml:space="preserve">Joanne and Kwaku </w:t>
      </w:r>
      <w:r w:rsidRPr="00B660E2">
        <w:rPr>
          <w:rFonts w:ascii="Mongolian Baiti" w:hAnsi="Mongolian Baiti" w:cs="Mongolian Baiti"/>
          <w:lang w:val="en-CA"/>
        </w:rPr>
        <w:t xml:space="preserve">moved to the mountains, where </w:t>
      </w:r>
      <w:r w:rsidRPr="00B660E2">
        <w:rPr>
          <w:rFonts w:ascii="Mongolian Baiti" w:hAnsi="Mongolian Baiti" w:cs="Mongolian Baiti"/>
          <w:i/>
          <w:iCs/>
          <w:lang w:val="en-CA"/>
        </w:rPr>
        <w:t>they</w:t>
      </w:r>
      <w:r w:rsidRPr="00B660E2">
        <w:rPr>
          <w:rFonts w:ascii="Mongolian Baiti" w:hAnsi="Mongolian Baiti" w:cs="Mongolian Baiti"/>
          <w:lang w:val="en-CA"/>
        </w:rPr>
        <w:t xml:space="preserve"> built a log cabin.</w:t>
      </w:r>
    </w:p>
    <w:p w14:paraId="4E873143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3379A8A3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With compound antecedents joined by </w:t>
      </w:r>
      <w:r w:rsidRPr="00B660E2">
        <w:rPr>
          <w:rFonts w:ascii="Mongolian Baiti" w:hAnsi="Mongolian Baiti" w:cs="Mongolian Baiti"/>
          <w:i/>
          <w:iCs/>
          <w:lang w:val="en-CA"/>
        </w:rPr>
        <w:t>or</w:t>
      </w:r>
      <w:r w:rsidRPr="00B660E2">
        <w:rPr>
          <w:rFonts w:ascii="Mongolian Baiti" w:hAnsi="Mongolian Baiti" w:cs="Mongolian Baiti"/>
          <w:lang w:val="en-CA"/>
        </w:rPr>
        <w:t xml:space="preserve"> </w:t>
      </w:r>
      <w:proofErr w:type="spellStart"/>
      <w:r w:rsidRPr="00B660E2">
        <w:rPr>
          <w:rFonts w:ascii="Mongolian Baiti" w:hAnsi="Mongolian Baiti" w:cs="Mongolian Baiti"/>
          <w:lang w:val="en-CA"/>
        </w:rPr>
        <w:t>or</w:t>
      </w:r>
      <w:proofErr w:type="spellEnd"/>
      <w:r w:rsidRPr="00B660E2">
        <w:rPr>
          <w:rFonts w:ascii="Mongolian Baiti" w:hAnsi="Mongolian Baiti" w:cs="Mongolian Baiti"/>
          <w:lang w:val="en-CA"/>
        </w:rPr>
        <w:t xml:space="preserve"> </w:t>
      </w:r>
      <w:r w:rsidRPr="00B660E2">
        <w:rPr>
          <w:rFonts w:ascii="Mongolian Baiti" w:hAnsi="Mongolian Baiti" w:cs="Mongolian Baiti"/>
          <w:i/>
          <w:iCs/>
          <w:lang w:val="en-CA"/>
        </w:rPr>
        <w:t>nor</w:t>
      </w:r>
      <w:r w:rsidRPr="00B660E2">
        <w:rPr>
          <w:rFonts w:ascii="Mongolian Baiti" w:hAnsi="Mongolian Baiti" w:cs="Mongolian Baiti"/>
          <w:lang w:val="en-CA"/>
        </w:rPr>
        <w:t>, make the pronoun agree with the nearer antecedent.</w:t>
      </w:r>
    </w:p>
    <w:p w14:paraId="5D475220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14267875" w14:textId="77777777" w:rsidR="00015871" w:rsidRPr="00B660E2" w:rsidRDefault="00015871">
      <w:pPr>
        <w:ind w:firstLine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Either </w:t>
      </w:r>
      <w:r w:rsidRPr="00B660E2">
        <w:rPr>
          <w:rFonts w:ascii="Mongolian Baiti" w:hAnsi="Mongolian Baiti" w:cs="Mongolian Baiti"/>
          <w:i/>
          <w:iCs/>
          <w:lang w:val="en-CA"/>
        </w:rPr>
        <w:t>Bruce or James</w:t>
      </w:r>
      <w:r w:rsidRPr="00B660E2">
        <w:rPr>
          <w:rFonts w:ascii="Mongolian Baiti" w:hAnsi="Mongolian Baiti" w:cs="Mongolian Baiti"/>
          <w:lang w:val="en-CA"/>
        </w:rPr>
        <w:t xml:space="preserve"> should receive first prize for </w:t>
      </w:r>
      <w:r w:rsidRPr="00B660E2">
        <w:rPr>
          <w:rFonts w:ascii="Mongolian Baiti" w:hAnsi="Mongolian Baiti" w:cs="Mongolian Baiti"/>
          <w:i/>
          <w:iCs/>
          <w:lang w:val="en-CA"/>
        </w:rPr>
        <w:t>his</w:t>
      </w:r>
      <w:r w:rsidRPr="00B660E2">
        <w:rPr>
          <w:rFonts w:ascii="Mongolian Baiti" w:hAnsi="Mongolian Baiti" w:cs="Mongolian Baiti"/>
          <w:lang w:val="en-CA"/>
        </w:rPr>
        <w:t xml:space="preserve"> sculpture.</w:t>
      </w:r>
    </w:p>
    <w:p w14:paraId="22E7EA63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36178F30" w14:textId="77777777" w:rsidR="00015871" w:rsidRPr="00B660E2" w:rsidRDefault="00015871">
      <w:pPr>
        <w:ind w:left="72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 xml:space="preserve">- Neither the </w:t>
      </w:r>
      <w:r w:rsidRPr="00B660E2">
        <w:rPr>
          <w:rFonts w:ascii="Mongolian Baiti" w:hAnsi="Mongolian Baiti" w:cs="Mongolian Baiti"/>
          <w:i/>
          <w:iCs/>
          <w:lang w:val="en-CA"/>
        </w:rPr>
        <w:t xml:space="preserve">instructor </w:t>
      </w:r>
      <w:r w:rsidRPr="00B660E2">
        <w:rPr>
          <w:rFonts w:ascii="Mongolian Baiti" w:hAnsi="Mongolian Baiti" w:cs="Mongolian Baiti"/>
          <w:lang w:val="en-CA"/>
        </w:rPr>
        <w:t xml:space="preserve">nor her </w:t>
      </w:r>
      <w:r w:rsidRPr="00B660E2">
        <w:rPr>
          <w:rFonts w:ascii="Mongolian Baiti" w:hAnsi="Mongolian Baiti" w:cs="Mongolian Baiti"/>
          <w:i/>
          <w:iCs/>
          <w:lang w:val="en-CA"/>
        </w:rPr>
        <w:t>students</w:t>
      </w:r>
      <w:r w:rsidRPr="00B660E2">
        <w:rPr>
          <w:rFonts w:ascii="Mongolian Baiti" w:hAnsi="Mongolian Baiti" w:cs="Mongolian Baiti"/>
          <w:lang w:val="en-CA"/>
        </w:rPr>
        <w:t xml:space="preserve"> could find </w:t>
      </w:r>
      <w:r w:rsidRPr="00B660E2">
        <w:rPr>
          <w:rFonts w:ascii="Mongolian Baiti" w:hAnsi="Mongolian Baiti" w:cs="Mongolian Baiti"/>
          <w:i/>
          <w:iCs/>
          <w:lang w:val="en-CA"/>
        </w:rPr>
        <w:t>their</w:t>
      </w:r>
      <w:r w:rsidRPr="00B660E2">
        <w:rPr>
          <w:rFonts w:ascii="Mongolian Baiti" w:hAnsi="Mongolian Baiti" w:cs="Mongolian Baiti"/>
          <w:lang w:val="en-CA"/>
        </w:rPr>
        <w:t xml:space="preserve"> way to the bookstore.</w:t>
      </w:r>
    </w:p>
    <w:p w14:paraId="40DCF942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78532420" w14:textId="77777777" w:rsidR="00015871" w:rsidRPr="00B660E2" w:rsidRDefault="00015871">
      <w:pPr>
        <w:tabs>
          <w:tab w:val="left" w:pos="-1440"/>
        </w:tabs>
        <w:ind w:left="1440" w:hanging="1440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lang w:val="en-CA"/>
        </w:rPr>
        <w:t>NOTE:</w:t>
      </w:r>
      <w:r w:rsidRPr="00B660E2">
        <w:rPr>
          <w:rFonts w:ascii="Mongolian Baiti" w:hAnsi="Mongolian Baiti" w:cs="Mongolian Baiti"/>
          <w:lang w:val="en-CA"/>
        </w:rPr>
        <w:tab/>
        <w:t>If one of the antecedents is singular and the other plural, as in the second example, put the plural one last to avoid awkwardness.</w:t>
      </w:r>
    </w:p>
    <w:p w14:paraId="289DE6F2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4CB1AD8D" w14:textId="77777777" w:rsidR="00015871" w:rsidRDefault="00015871">
      <w:pPr>
        <w:tabs>
          <w:tab w:val="left" w:pos="-1440"/>
        </w:tabs>
        <w:ind w:left="2160" w:hanging="2160"/>
        <w:rPr>
          <w:rFonts w:ascii="Mongolian Baiti" w:hAnsi="Mongolian Baiti" w:cs="Mongolian Baiti"/>
          <w:i/>
          <w:iCs/>
          <w:lang w:val="en-CA"/>
        </w:rPr>
      </w:pPr>
      <w:r w:rsidRPr="00B660E2">
        <w:rPr>
          <w:rFonts w:ascii="Mongolian Baiti" w:hAnsi="Mongolian Baiti" w:cs="Mongolian Baiti"/>
          <w:lang w:val="en-CA"/>
        </w:rPr>
        <w:t>EXCEPTION:</w:t>
      </w:r>
      <w:r w:rsidR="00B660E2">
        <w:rPr>
          <w:rFonts w:ascii="Mongolian Baiti" w:hAnsi="Mongolian Baiti" w:cs="Mongolian Baiti"/>
          <w:lang w:val="en-CA"/>
        </w:rPr>
        <w:tab/>
      </w:r>
      <w:r w:rsidRPr="00B660E2">
        <w:rPr>
          <w:rFonts w:ascii="Mongolian Baiti" w:hAnsi="Mongolian Baiti" w:cs="Mongolian Baiti"/>
          <w:lang w:val="en-CA"/>
        </w:rPr>
        <w:t xml:space="preserve">If one antecedent is male and the other female, do not follow the traditional rule.  The sentence </w:t>
      </w:r>
      <w:r w:rsidRPr="00B660E2">
        <w:rPr>
          <w:rFonts w:ascii="Mongolian Baiti" w:hAnsi="Mongolian Baiti" w:cs="Mongolian Baiti"/>
          <w:i/>
          <w:iCs/>
          <w:lang w:val="en-CA"/>
        </w:rPr>
        <w:t>Either Bruce or Anita should receive the blue ribbon for her sculpture</w:t>
      </w:r>
      <w:r w:rsidRPr="00B660E2">
        <w:rPr>
          <w:rFonts w:ascii="Mongolian Baiti" w:hAnsi="Mongolian Baiti" w:cs="Mongolian Baiti"/>
          <w:lang w:val="en-CA"/>
        </w:rPr>
        <w:t xml:space="preserve"> makes no sense.  The best solution is to recast the sentence: </w:t>
      </w:r>
      <w:r w:rsidRPr="00B660E2">
        <w:rPr>
          <w:rFonts w:ascii="Mongolian Baiti" w:hAnsi="Mongolian Baiti" w:cs="Mongolian Baiti"/>
          <w:i/>
          <w:iCs/>
          <w:lang w:val="en-CA"/>
        </w:rPr>
        <w:t>The blue ribbon for best sculpture should go to Bruce or Anita.</w:t>
      </w:r>
    </w:p>
    <w:p w14:paraId="575BD9AE" w14:textId="77777777" w:rsidR="00B660E2" w:rsidRDefault="00B660E2">
      <w:pPr>
        <w:tabs>
          <w:tab w:val="left" w:pos="-1440"/>
        </w:tabs>
        <w:ind w:left="2160" w:hanging="2160"/>
        <w:rPr>
          <w:rFonts w:ascii="Mongolian Baiti" w:hAnsi="Mongolian Baiti" w:cs="Mongolian Baiti"/>
          <w:lang w:val="en-CA"/>
        </w:rPr>
      </w:pPr>
    </w:p>
    <w:p w14:paraId="79BAD1C8" w14:textId="77777777" w:rsidR="00B660E2" w:rsidRDefault="00B660E2" w:rsidP="00B660E2">
      <w:pPr>
        <w:pStyle w:val="Sansinterligne"/>
        <w:rPr>
          <w:lang w:val="en-CA"/>
        </w:rPr>
      </w:pPr>
      <w:r>
        <w:rPr>
          <w:lang w:val="en-CA"/>
        </w:rPr>
        <w:t>Exercise A:</w:t>
      </w:r>
      <w:r>
        <w:rPr>
          <w:lang w:val="en-CA"/>
        </w:rPr>
        <w:tab/>
        <w:t>Choose the correct pronouns in the following sentences.</w:t>
      </w:r>
    </w:p>
    <w:p w14:paraId="0F0EE33D" w14:textId="77777777" w:rsidR="00B660E2" w:rsidRDefault="00B660E2" w:rsidP="00B660E2">
      <w:pPr>
        <w:pStyle w:val="Sansinterligne"/>
        <w:rPr>
          <w:lang w:val="en-CA"/>
        </w:rPr>
      </w:pPr>
    </w:p>
    <w:p w14:paraId="49305F1F" w14:textId="5BBD701F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Doctors should take more seriously w</w:t>
      </w:r>
      <w:r w:rsidR="00644DF3">
        <w:rPr>
          <w:lang w:val="en-CA"/>
        </w:rPr>
        <w:t>hat</w:t>
      </w:r>
      <w:r>
        <w:rPr>
          <w:lang w:val="en-CA"/>
        </w:rPr>
        <w:t xml:space="preserve"> (us, we) patients say about our treatment.</w:t>
      </w:r>
    </w:p>
    <w:p w14:paraId="5FBDF86F" w14:textId="77777777" w:rsidR="00B660E2" w:rsidRDefault="00B660E2" w:rsidP="00B660E2">
      <w:pPr>
        <w:pStyle w:val="Sansinterligne"/>
        <w:ind w:left="720"/>
        <w:rPr>
          <w:lang w:val="en-CA"/>
        </w:rPr>
      </w:pPr>
    </w:p>
    <w:p w14:paraId="15F0A1CE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Grandfather said he would give anything to live nearer to Paulette and (I, </w:t>
      </w:r>
      <w:r w:rsidRPr="009F0CBF">
        <w:rPr>
          <w:highlight w:val="yellow"/>
          <w:lang w:val="en-CA"/>
        </w:rPr>
        <w:t>me</w:t>
      </w:r>
      <w:r>
        <w:rPr>
          <w:lang w:val="en-CA"/>
        </w:rPr>
        <w:t>).</w:t>
      </w:r>
    </w:p>
    <w:p w14:paraId="4B7C0964" w14:textId="77777777" w:rsidR="00B660E2" w:rsidRDefault="00B660E2" w:rsidP="00B660E2">
      <w:pPr>
        <w:pStyle w:val="Paragraphedeliste"/>
        <w:rPr>
          <w:lang w:val="en-CA"/>
        </w:rPr>
      </w:pPr>
    </w:p>
    <w:p w14:paraId="70812BF3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patient began suffering from the delusion that (him, he) and his family were constantly being followed and observed.</w:t>
      </w:r>
    </w:p>
    <w:p w14:paraId="267FF553" w14:textId="77777777" w:rsidR="00B660E2" w:rsidRDefault="00B660E2" w:rsidP="00B660E2">
      <w:pPr>
        <w:pStyle w:val="Paragraphedeliste"/>
        <w:rPr>
          <w:lang w:val="en-CA"/>
        </w:rPr>
      </w:pPr>
    </w:p>
    <w:p w14:paraId="15F3484C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A professional counsellor advised the division chief that Marco, Ella, and (myself, me, I) should be allowed to apply for the opening.</w:t>
      </w:r>
    </w:p>
    <w:p w14:paraId="3129489A" w14:textId="77777777" w:rsidR="00B660E2" w:rsidRDefault="00B660E2" w:rsidP="00B660E2">
      <w:pPr>
        <w:pStyle w:val="Paragraphedeliste"/>
        <w:rPr>
          <w:lang w:val="en-CA"/>
        </w:rPr>
      </w:pPr>
    </w:p>
    <w:p w14:paraId="17D3103E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Because of last night’s fire, we are fed up with (him, he, his) drinking and smoking.</w:t>
      </w:r>
    </w:p>
    <w:p w14:paraId="1722DB44" w14:textId="77777777" w:rsidR="00B660E2" w:rsidRDefault="00B660E2" w:rsidP="00B660E2">
      <w:pPr>
        <w:pStyle w:val="Paragraphedeliste"/>
        <w:rPr>
          <w:lang w:val="en-CA"/>
        </w:rPr>
      </w:pPr>
    </w:p>
    <w:p w14:paraId="2F4270C8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student ethics board gave Maxine and (</w:t>
      </w:r>
      <w:r w:rsidRPr="009F0CBF">
        <w:rPr>
          <w:highlight w:val="yellow"/>
          <w:lang w:val="en-CA"/>
        </w:rPr>
        <w:t>me</w:t>
      </w:r>
      <w:r>
        <w:rPr>
          <w:lang w:val="en-CA"/>
        </w:rPr>
        <w:t>, I) the opportunity to defend ourselves against the instructor’s false charges.</w:t>
      </w:r>
    </w:p>
    <w:p w14:paraId="22ED8186" w14:textId="77777777" w:rsidR="00B660E2" w:rsidRDefault="00B660E2" w:rsidP="00B660E2">
      <w:pPr>
        <w:pStyle w:val="Paragraphedeliste"/>
        <w:rPr>
          <w:lang w:val="en-CA"/>
        </w:rPr>
      </w:pPr>
    </w:p>
    <w:p w14:paraId="0C8EB57E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swirling cyclone caused (he, him) and his horse to race for shelter.</w:t>
      </w:r>
    </w:p>
    <w:p w14:paraId="59D56502" w14:textId="77777777" w:rsidR="00B660E2" w:rsidRDefault="00B660E2" w:rsidP="00B660E2">
      <w:pPr>
        <w:pStyle w:val="Paragraphedeliste"/>
        <w:rPr>
          <w:lang w:val="en-CA"/>
        </w:rPr>
      </w:pPr>
    </w:p>
    <w:p w14:paraId="6A90ED71" w14:textId="77777777" w:rsidR="00015871" w:rsidRP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officer found my mother and (me, I) standing on the basement steps peering down at the “prowlers”, a family of raccoons.</w:t>
      </w:r>
    </w:p>
    <w:p w14:paraId="54F20195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sectPr w:rsidR="00015871" w:rsidRPr="00B660E2" w:rsidSect="00015871">
      <w:type w:val="continuous"/>
      <w:pgSz w:w="12240" w:h="15840"/>
      <w:pgMar w:top="1076" w:right="1440" w:bottom="1417" w:left="1440" w:header="1076" w:footer="141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5FEA"/>
    <w:multiLevelType w:val="hybridMultilevel"/>
    <w:tmpl w:val="2C0C41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1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71"/>
    <w:rsid w:val="00015871"/>
    <w:rsid w:val="00271818"/>
    <w:rsid w:val="00301395"/>
    <w:rsid w:val="004C6A0A"/>
    <w:rsid w:val="00644DF3"/>
    <w:rsid w:val="00954FC2"/>
    <w:rsid w:val="009F0CBF"/>
    <w:rsid w:val="00B660E2"/>
    <w:rsid w:val="00F4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CC766"/>
  <w14:defaultImageDpi w14:val="0"/>
  <w15:docId w15:val="{F9A93AAE-1887-4E7D-BE6A-8940EE6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B66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660E2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C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4039</Characters>
  <Application>Microsoft Office Word</Application>
  <DocSecurity>0</DocSecurity>
  <Lines>149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2017-06-20T16:16:00Z</cp:lastPrinted>
  <dcterms:created xsi:type="dcterms:W3CDTF">2025-10-14T18:54:00Z</dcterms:created>
  <dcterms:modified xsi:type="dcterms:W3CDTF">2025-10-14T18:54:00Z</dcterms:modified>
</cp:coreProperties>
</file>