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EE0E" w14:textId="2FA154CF" w:rsidR="00D13124" w:rsidRPr="006D3257" w:rsidRDefault="00D13124" w:rsidP="00D13124">
      <w:pPr>
        <w:pStyle w:val="Sansinterligne"/>
        <w:jc w:val="center"/>
        <w:rPr>
          <w:b/>
          <w:bCs/>
          <w:sz w:val="32"/>
          <w:szCs w:val="32"/>
          <w:lang w:val="en-CA"/>
        </w:rPr>
      </w:pPr>
      <w:r w:rsidRPr="006D3257">
        <w:rPr>
          <w:b/>
          <w:bCs/>
          <w:sz w:val="32"/>
          <w:szCs w:val="32"/>
          <w:lang w:val="en-CA"/>
        </w:rPr>
        <w:t>Winter Olympic Games – 2026</w:t>
      </w:r>
    </w:p>
    <w:p w14:paraId="25288571" w14:textId="77777777" w:rsidR="00D13124" w:rsidRPr="006D3257" w:rsidRDefault="00D13124" w:rsidP="00D13124">
      <w:pPr>
        <w:pStyle w:val="Sansinterligne"/>
        <w:rPr>
          <w:sz w:val="32"/>
          <w:szCs w:val="32"/>
          <w:lang w:val="en-CA"/>
        </w:rPr>
      </w:pPr>
    </w:p>
    <w:p w14:paraId="25D655B3" w14:textId="7DFF39A6" w:rsidR="00D13124" w:rsidRPr="006D3257" w:rsidRDefault="00D13124" w:rsidP="00D13124">
      <w:pPr>
        <w:pStyle w:val="Sansinterligne"/>
        <w:rPr>
          <w:i/>
          <w:iCs/>
          <w:sz w:val="32"/>
          <w:szCs w:val="32"/>
          <w:lang w:val="en-CA"/>
        </w:rPr>
      </w:pPr>
      <w:r w:rsidRPr="006D3257">
        <w:rPr>
          <w:i/>
          <w:iCs/>
          <w:sz w:val="32"/>
          <w:szCs w:val="32"/>
          <w:lang w:val="en-CA"/>
        </w:rPr>
        <w:t>Writing Assignment #</w:t>
      </w:r>
      <w:r w:rsidR="006D3257" w:rsidRPr="006D3257">
        <w:rPr>
          <w:i/>
          <w:iCs/>
          <w:sz w:val="32"/>
          <w:szCs w:val="32"/>
          <w:lang w:val="en-CA"/>
        </w:rPr>
        <w:t>2</w:t>
      </w:r>
      <w:r w:rsidRPr="006D3257">
        <w:rPr>
          <w:i/>
          <w:iCs/>
          <w:sz w:val="32"/>
          <w:szCs w:val="32"/>
          <w:lang w:val="en-CA"/>
        </w:rPr>
        <w:t>:</w:t>
      </w:r>
    </w:p>
    <w:p w14:paraId="086B4390" w14:textId="77777777" w:rsidR="00D13124" w:rsidRPr="006D3257" w:rsidRDefault="00D13124" w:rsidP="00D13124">
      <w:pPr>
        <w:pStyle w:val="Sansinterligne"/>
        <w:rPr>
          <w:sz w:val="32"/>
          <w:szCs w:val="32"/>
          <w:lang w:val="en-CA"/>
        </w:rPr>
      </w:pPr>
    </w:p>
    <w:p w14:paraId="20EF651B" w14:textId="77777777" w:rsidR="00817D74" w:rsidRDefault="006D3257" w:rsidP="006D3257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Winter Olympic Games showcase</w:t>
      </w:r>
      <w:r w:rsidR="00480204">
        <w:rPr>
          <w:sz w:val="32"/>
          <w:szCs w:val="32"/>
          <w:lang w:val="en-CA"/>
        </w:rPr>
        <w:t xml:space="preserve"> many sports; some seem more difficult to master than others.</w:t>
      </w:r>
    </w:p>
    <w:p w14:paraId="617BAD46" w14:textId="77777777" w:rsidR="00817D74" w:rsidRDefault="00817D74" w:rsidP="006D3257">
      <w:pPr>
        <w:pStyle w:val="Sansinterligne"/>
        <w:rPr>
          <w:sz w:val="32"/>
          <w:szCs w:val="32"/>
          <w:lang w:val="en-CA"/>
        </w:rPr>
      </w:pPr>
    </w:p>
    <w:p w14:paraId="4D1180CB" w14:textId="1B067322" w:rsidR="00D13124" w:rsidRPr="00D13124" w:rsidRDefault="00480204" w:rsidP="006D3257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Choose one sport</w:t>
      </w:r>
      <w:r w:rsidR="007716B7">
        <w:rPr>
          <w:sz w:val="32"/>
          <w:szCs w:val="32"/>
          <w:lang w:val="en-CA"/>
        </w:rPr>
        <w:t xml:space="preserve"> that is on display during the Olympics</w:t>
      </w:r>
      <w:r w:rsidR="00E7055B">
        <w:rPr>
          <w:sz w:val="32"/>
          <w:szCs w:val="32"/>
          <w:lang w:val="en-CA"/>
        </w:rPr>
        <w:t xml:space="preserve"> and explain the key points.  In other words, explain</w:t>
      </w:r>
      <w:r w:rsidR="00817D74">
        <w:rPr>
          <w:sz w:val="32"/>
          <w:szCs w:val="32"/>
          <w:lang w:val="en-CA"/>
        </w:rPr>
        <w:t xml:space="preserve"> the main goal of the sport, as well as how to achieve this goal, in simple terms.</w:t>
      </w:r>
    </w:p>
    <w:p w14:paraId="0D71C2F6" w14:textId="77777777" w:rsidR="00D13124" w:rsidRP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230AF042" w14:textId="094EB22A" w:rsidR="00D13124" w:rsidRDefault="00D13124" w:rsidP="00D13124">
      <w:pPr>
        <w:pStyle w:val="Sansinterligne"/>
        <w:rPr>
          <w:sz w:val="32"/>
          <w:szCs w:val="32"/>
          <w:lang w:val="en-CA"/>
        </w:rPr>
      </w:pPr>
      <w:r w:rsidRPr="00D13124">
        <w:rPr>
          <w:sz w:val="32"/>
          <w:szCs w:val="32"/>
          <w:lang w:val="en-CA"/>
        </w:rPr>
        <w:t>Don’t forget to follow the proper paragraph format as seen in class.</w:t>
      </w:r>
    </w:p>
    <w:p w14:paraId="6A9650FF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6D4B5585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3091873D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7770178E" w14:textId="77777777" w:rsidR="00D13124" w:rsidRDefault="00D13124" w:rsidP="00D13124">
      <w:pPr>
        <w:pStyle w:val="Sansinterligne"/>
        <w:rPr>
          <w:sz w:val="32"/>
          <w:szCs w:val="32"/>
          <w:lang w:val="en-CA"/>
        </w:rPr>
      </w:pPr>
    </w:p>
    <w:p w14:paraId="3BD5CBC5" w14:textId="609007F9" w:rsidR="00D13124" w:rsidRPr="00D13124" w:rsidRDefault="00FF5071" w:rsidP="00FF5071">
      <w:pPr>
        <w:pStyle w:val="Sansinterligne"/>
        <w:jc w:val="center"/>
        <w:rPr>
          <w:sz w:val="32"/>
          <w:szCs w:val="32"/>
          <w:lang w:val="en-CA"/>
        </w:rPr>
      </w:pPr>
      <w:r>
        <w:rPr>
          <w:noProof/>
        </w:rPr>
        <w:drawing>
          <wp:inline distT="0" distB="0" distL="0" distR="0" wp14:anchorId="0BC994FA" wp14:editId="37A6AA84">
            <wp:extent cx="3786188" cy="2271713"/>
            <wp:effectExtent l="0" t="0" r="5080" b="0"/>
            <wp:docPr id="214240453" name="Image 1" descr="Call for Papers | “The Winter Olympic Games” | Special Issue of The  International Journal of the History of Sport. Call ends April 15, 2019 |  idrottsforum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 for Papers | “The Winter Olympic Games” | Special Issue of The  International Journal of the History of Sport. Call ends April 15, 2019 |  idrottsforum.or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31" cy="227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124" w:rsidRPr="00D131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24"/>
    <w:rsid w:val="00480204"/>
    <w:rsid w:val="004B2FA5"/>
    <w:rsid w:val="006D3257"/>
    <w:rsid w:val="007716B7"/>
    <w:rsid w:val="00817D74"/>
    <w:rsid w:val="009C146E"/>
    <w:rsid w:val="00AF6652"/>
    <w:rsid w:val="00B2601F"/>
    <w:rsid w:val="00C76A5D"/>
    <w:rsid w:val="00D13124"/>
    <w:rsid w:val="00E7055B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3BB6"/>
  <w15:chartTrackingRefBased/>
  <w15:docId w15:val="{34131225-115A-4927-99F3-4A22D36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3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1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1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1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1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12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13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334</Characters>
  <Application>Microsoft Office Word</Application>
  <DocSecurity>0</DocSecurity>
  <Lines>18</Lines>
  <Paragraphs>5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2026-01-28T16:12:00Z</dcterms:created>
  <dcterms:modified xsi:type="dcterms:W3CDTF">2026-01-28T19:03:00Z</dcterms:modified>
</cp:coreProperties>
</file>