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1307" w14:textId="116B70F8" w:rsidR="006D64F2" w:rsidRPr="00B7600A" w:rsidRDefault="00321DE2" w:rsidP="00471096">
      <w:pPr>
        <w:pStyle w:val="Sansinterligne"/>
        <w:jc w:val="center"/>
        <w:rPr>
          <w:rFonts w:eastAsia="DFKai-SB"/>
          <w:sz w:val="44"/>
          <w:szCs w:val="44"/>
          <w:lang w:val="en-CA"/>
        </w:rPr>
      </w:pPr>
      <w:r w:rsidRPr="00B7600A">
        <w:rPr>
          <w:rFonts w:eastAsia="DFKai-SB"/>
          <w:sz w:val="44"/>
          <w:szCs w:val="44"/>
          <w:lang w:val="en-CA"/>
        </w:rPr>
        <w:t>Independent Reading Assignment</w:t>
      </w:r>
    </w:p>
    <w:p w14:paraId="46DDDB78" w14:textId="77777777" w:rsidR="006D64F2" w:rsidRPr="00B7600A" w:rsidRDefault="006D64F2" w:rsidP="00471096">
      <w:pPr>
        <w:pStyle w:val="Sansinterligne"/>
        <w:jc w:val="center"/>
        <w:rPr>
          <w:rFonts w:eastAsia="DFKai-SB"/>
          <w:sz w:val="44"/>
          <w:szCs w:val="44"/>
          <w:lang w:val="en-CA"/>
        </w:rPr>
      </w:pPr>
    </w:p>
    <w:p w14:paraId="3B0E1E87" w14:textId="2C54FB16" w:rsidR="006D64F2" w:rsidRPr="00B7600A" w:rsidRDefault="00321DE2" w:rsidP="00471096">
      <w:pPr>
        <w:pStyle w:val="Sansinterligne"/>
        <w:jc w:val="center"/>
        <w:rPr>
          <w:rFonts w:eastAsia="DFKai-SB"/>
          <w:i/>
          <w:iCs/>
          <w:sz w:val="44"/>
          <w:szCs w:val="44"/>
          <w:lang w:val="en-CA"/>
        </w:rPr>
      </w:pPr>
      <w:r w:rsidRPr="00B7600A">
        <w:rPr>
          <w:rFonts w:eastAsia="DFKai-SB"/>
          <w:i/>
          <w:iCs/>
          <w:sz w:val="44"/>
          <w:szCs w:val="44"/>
          <w:lang w:val="en-CA"/>
        </w:rPr>
        <w:t>The Pigman</w:t>
      </w:r>
    </w:p>
    <w:p w14:paraId="2403BE69" w14:textId="00D224B1" w:rsidR="00321DE2" w:rsidRPr="00471096" w:rsidRDefault="00321DE2" w:rsidP="00471096">
      <w:pPr>
        <w:pStyle w:val="Sansinterligne"/>
        <w:jc w:val="center"/>
        <w:rPr>
          <w:rFonts w:eastAsia="DFKai-SB"/>
          <w:sz w:val="36"/>
          <w:szCs w:val="36"/>
          <w:lang w:val="en-CA"/>
        </w:rPr>
      </w:pPr>
      <w:r w:rsidRPr="00B7600A">
        <w:rPr>
          <w:rFonts w:eastAsia="DFKai-SB"/>
          <w:sz w:val="44"/>
          <w:szCs w:val="44"/>
          <w:lang w:val="en-CA"/>
        </w:rPr>
        <w:t>by Paul Zindel</w:t>
      </w:r>
    </w:p>
    <w:p w14:paraId="27B5E348" w14:textId="77777777" w:rsidR="006D64F2" w:rsidRPr="007D6265" w:rsidRDefault="006D64F2">
      <w:pPr>
        <w:rPr>
          <w:rFonts w:ascii="DFKai-SB" w:eastAsia="DFKai-SB" w:cs="DFKai-SB"/>
          <w:lang w:val="en-CA"/>
        </w:rPr>
      </w:pPr>
    </w:p>
    <w:p w14:paraId="07DD0A84" w14:textId="77777777" w:rsidR="006D64F2" w:rsidRPr="007D6265" w:rsidRDefault="006D64F2" w:rsidP="00A44475">
      <w:pPr>
        <w:jc w:val="center"/>
        <w:rPr>
          <w:rFonts w:ascii="DFKai-SB" w:eastAsia="DFKai-SB" w:cs="DFKai-SB"/>
          <w:lang w:val="en-CA"/>
        </w:rPr>
      </w:pPr>
      <w:r w:rsidRPr="007D6265">
        <w:rPr>
          <w:rFonts w:ascii="DFKai-SB" w:eastAsia="DFKai-SB" w:cs="DFKai-SB"/>
          <w:lang w:val="en-CA"/>
        </w:rPr>
        <w:t>_____________________________________________________________</w:t>
      </w:r>
    </w:p>
    <w:p w14:paraId="45E916C3" w14:textId="77777777" w:rsidR="006D64F2" w:rsidRPr="007263D2" w:rsidRDefault="006D64F2">
      <w:pPr>
        <w:rPr>
          <w:rFonts w:asciiTheme="minorHAnsi" w:eastAsia="DFKai-SB" w:hAnsiTheme="minorHAnsi" w:cstheme="minorHAnsi"/>
          <w:lang w:val="en-CA"/>
        </w:rPr>
      </w:pPr>
    </w:p>
    <w:p w14:paraId="5EEE11A1" w14:textId="18B825E2" w:rsidR="007263D2" w:rsidRPr="00553F50" w:rsidRDefault="002872C9" w:rsidP="007263D2">
      <w:pPr>
        <w:tabs>
          <w:tab w:val="left" w:pos="-1440"/>
        </w:tabs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As you read the novel </w:t>
      </w:r>
      <w:r w:rsidRPr="00BB1D86">
        <w:rPr>
          <w:rFonts w:asciiTheme="minorHAnsi" w:eastAsia="DFKai-SB" w:hAnsiTheme="minorHAnsi" w:cstheme="minorHAnsi"/>
          <w:i/>
          <w:iCs/>
          <w:sz w:val="32"/>
          <w:szCs w:val="32"/>
          <w:lang w:val="en-CA"/>
        </w:rPr>
        <w:t>The Pigman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, you must complete the following tasks:</w:t>
      </w:r>
    </w:p>
    <w:p w14:paraId="5F061092" w14:textId="77777777" w:rsidR="002872C9" w:rsidRPr="00553F50" w:rsidRDefault="002872C9" w:rsidP="007263D2">
      <w:pPr>
        <w:tabs>
          <w:tab w:val="left" w:pos="-1440"/>
        </w:tabs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2970098F" w14:textId="449063BE" w:rsidR="007263D2" w:rsidRPr="004F4379" w:rsidRDefault="004F4379" w:rsidP="007263D2">
      <w:pPr>
        <w:pStyle w:val="Sansinterligne"/>
        <w:widowControl/>
        <w:numPr>
          <w:ilvl w:val="0"/>
          <w:numId w:val="4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bookmarkStart w:id="0" w:name="OLE_LINK1"/>
      <w:r>
        <w:rPr>
          <w:rFonts w:asciiTheme="minorHAnsi" w:hAnsiTheme="minorHAnsi" w:cstheme="minorHAnsi"/>
          <w:sz w:val="32"/>
          <w:szCs w:val="32"/>
          <w:lang w:val="en-CA"/>
        </w:rPr>
        <w:t>Complete the three quizzes</w:t>
      </w:r>
      <w:r w:rsidR="00E43B10" w:rsidRPr="00553F50">
        <w:rPr>
          <w:rFonts w:asciiTheme="minorHAnsi" w:hAnsiTheme="minorHAnsi" w:cstheme="minorHAnsi"/>
          <w:sz w:val="32"/>
          <w:szCs w:val="32"/>
          <w:lang w:val="en-CA"/>
        </w:rPr>
        <w:t>.</w:t>
      </w:r>
    </w:p>
    <w:p w14:paraId="68A32001" w14:textId="7EB98473" w:rsidR="004F4379" w:rsidRPr="00A7247C" w:rsidRDefault="004F4379" w:rsidP="00A7247C">
      <w:pPr>
        <w:pStyle w:val="Sansinterligne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>Quiz #1</w:t>
      </w:r>
      <w:r w:rsidR="00A7247C">
        <w:rPr>
          <w:rFonts w:asciiTheme="minorHAnsi" w:hAnsiTheme="minorHAnsi" w:cstheme="minorHAnsi"/>
          <w:sz w:val="32"/>
          <w:szCs w:val="32"/>
          <w:lang w:val="en-CA"/>
        </w:rPr>
        <w:t xml:space="preserve"> – Chapters 1 to 5</w:t>
      </w:r>
    </w:p>
    <w:p w14:paraId="64DB789E" w14:textId="53427DCB" w:rsidR="00A7247C" w:rsidRPr="00A7247C" w:rsidRDefault="00A7247C" w:rsidP="00A7247C">
      <w:pPr>
        <w:pStyle w:val="Sansinterligne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>Quiz #2 – Chapters 6 to 10</w:t>
      </w:r>
    </w:p>
    <w:p w14:paraId="20626D79" w14:textId="1DBF402B" w:rsidR="00A7247C" w:rsidRPr="00553F50" w:rsidRDefault="009A093C" w:rsidP="00A7247C">
      <w:pPr>
        <w:pStyle w:val="Sansinterligne"/>
        <w:widowControl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sz w:val="32"/>
          <w:szCs w:val="32"/>
          <w:lang w:val="en-CA"/>
        </w:rPr>
        <w:t>Quiz #3 – Chapters 11 to 15</w:t>
      </w:r>
    </w:p>
    <w:bookmarkEnd w:id="0"/>
    <w:p w14:paraId="4A2B7B41" w14:textId="77777777" w:rsidR="007263D2" w:rsidRPr="00553F50" w:rsidRDefault="007263D2" w:rsidP="007263D2">
      <w:pPr>
        <w:pStyle w:val="Sansinterligne"/>
        <w:ind w:left="720"/>
        <w:rPr>
          <w:rFonts w:asciiTheme="minorHAnsi" w:hAnsiTheme="minorHAnsi" w:cstheme="minorHAnsi"/>
          <w:sz w:val="32"/>
          <w:szCs w:val="32"/>
          <w:lang w:val="en-CA"/>
        </w:rPr>
      </w:pPr>
    </w:p>
    <w:p w14:paraId="54387BD0" w14:textId="77777777" w:rsidR="00B7600A" w:rsidRPr="00553F50" w:rsidRDefault="00B321AB" w:rsidP="00B500AB">
      <w:pPr>
        <w:pStyle w:val="Paragraphedeliste"/>
        <w:numPr>
          <w:ilvl w:val="0"/>
          <w:numId w:val="4"/>
        </w:numPr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hAnsiTheme="minorHAnsi" w:cstheme="minorHAnsi"/>
          <w:sz w:val="32"/>
          <w:szCs w:val="32"/>
          <w:lang w:val="en-CA"/>
        </w:rPr>
        <w:t>Once you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 have finished reading the novel, </w:t>
      </w:r>
      <w:r w:rsidRPr="00553F50">
        <w:rPr>
          <w:rFonts w:asciiTheme="minorHAnsi" w:hAnsiTheme="minorHAnsi" w:cstheme="minorHAnsi"/>
          <w:sz w:val="32"/>
          <w:szCs w:val="32"/>
          <w:lang w:val="en-CA"/>
        </w:rPr>
        <w:t>you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 xml:space="preserve"> must write the </w:t>
      </w:r>
      <w:r w:rsidR="007263D2" w:rsidRPr="00553F50">
        <w:rPr>
          <w:rFonts w:asciiTheme="minorHAnsi" w:hAnsiTheme="minorHAnsi" w:cstheme="minorHAnsi"/>
          <w:sz w:val="32"/>
          <w:szCs w:val="32"/>
          <w:u w:val="single"/>
          <w:lang w:val="en-CA"/>
        </w:rPr>
        <w:t>unit evaluation</w:t>
      </w:r>
      <w:r w:rsidR="007263D2" w:rsidRPr="00553F50">
        <w:rPr>
          <w:rFonts w:asciiTheme="minorHAnsi" w:hAnsiTheme="minorHAnsi" w:cstheme="minorHAnsi"/>
          <w:sz w:val="32"/>
          <w:szCs w:val="32"/>
          <w:lang w:val="en-CA"/>
        </w:rPr>
        <w:t>.</w:t>
      </w:r>
    </w:p>
    <w:p w14:paraId="15F2B6A7" w14:textId="77777777" w:rsidR="00B7600A" w:rsidRPr="00553F50" w:rsidRDefault="00B7600A" w:rsidP="00B7600A">
      <w:pPr>
        <w:pStyle w:val="Paragraphedeliste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</w:p>
    <w:p w14:paraId="45DE4E11" w14:textId="7BCED540" w:rsidR="00B500AB" w:rsidRDefault="00B321AB" w:rsidP="00B7600A">
      <w:pPr>
        <w:pStyle w:val="Paragraphedeliste"/>
        <w:ind w:left="1440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 w:rsidRP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>Please note:</w:t>
      </w:r>
      <w:r w:rsid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 w:rsidRPr="00553F50">
        <w:rPr>
          <w:rFonts w:asciiTheme="minorHAnsi" w:hAnsiTheme="minorHAnsi" w:cstheme="minorHAnsi"/>
          <w:i/>
          <w:iCs/>
          <w:sz w:val="32"/>
          <w:szCs w:val="32"/>
          <w:lang w:val="en-CA"/>
        </w:rPr>
        <w:t>When you are ready to complete the unit</w:t>
      </w:r>
    </w:p>
    <w:p w14:paraId="1EED9CB4" w14:textId="0B6A03A8" w:rsidR="00553F50" w:rsidRPr="00553F50" w:rsidRDefault="00553F50" w:rsidP="00B7600A">
      <w:pPr>
        <w:pStyle w:val="Paragraphedeliste"/>
        <w:ind w:left="1440"/>
        <w:rPr>
          <w:rFonts w:asciiTheme="minorHAnsi" w:hAnsiTheme="minorHAnsi" w:cstheme="minorHAnsi"/>
          <w:i/>
          <w:iCs/>
          <w:sz w:val="32"/>
          <w:szCs w:val="32"/>
          <w:lang w:val="en-CA"/>
        </w:rPr>
      </w:pP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ab/>
      </w:r>
      <w:r w:rsidR="00BB1D86">
        <w:rPr>
          <w:rFonts w:asciiTheme="minorHAnsi" w:hAnsiTheme="minorHAnsi" w:cstheme="minorHAnsi"/>
          <w:i/>
          <w:iCs/>
          <w:sz w:val="32"/>
          <w:szCs w:val="32"/>
          <w:lang w:val="en-CA"/>
        </w:rPr>
        <w:t>e</w:t>
      </w:r>
      <w:r>
        <w:rPr>
          <w:rFonts w:asciiTheme="minorHAnsi" w:hAnsiTheme="minorHAnsi" w:cstheme="minorHAnsi"/>
          <w:i/>
          <w:iCs/>
          <w:sz w:val="32"/>
          <w:szCs w:val="32"/>
          <w:lang w:val="en-CA"/>
        </w:rPr>
        <w:t xml:space="preserve">valuation, </w:t>
      </w:r>
      <w:r w:rsidR="00BB1D86">
        <w:rPr>
          <w:rFonts w:asciiTheme="minorHAnsi" w:hAnsiTheme="minorHAnsi" w:cstheme="minorHAnsi"/>
          <w:i/>
          <w:iCs/>
          <w:sz w:val="32"/>
          <w:szCs w:val="32"/>
          <w:lang w:val="en-CA"/>
        </w:rPr>
        <w:t>reserve a date with the teacher.</w:t>
      </w:r>
    </w:p>
    <w:p w14:paraId="3E37555E" w14:textId="1D892304" w:rsidR="00B7600A" w:rsidRDefault="00B7600A" w:rsidP="00BB1D86">
      <w:pPr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18A15FF8" w14:textId="0E827DD3" w:rsidR="009A093C" w:rsidRPr="009A093C" w:rsidRDefault="002C2AA0" w:rsidP="009A093C">
      <w:pPr>
        <w:pStyle w:val="Paragraphedeliste"/>
        <w:numPr>
          <w:ilvl w:val="0"/>
          <w:numId w:val="4"/>
        </w:numPr>
        <w:rPr>
          <w:rFonts w:asciiTheme="minorHAnsi" w:eastAsia="DFKai-SB" w:hAnsiTheme="minorHAnsi" w:cstheme="minorHAnsi"/>
          <w:sz w:val="32"/>
          <w:szCs w:val="32"/>
          <w:lang w:val="en-CA"/>
        </w:rPr>
      </w:pPr>
      <w:r>
        <w:rPr>
          <w:rFonts w:asciiTheme="minorHAnsi" w:eastAsia="DFKai-SB" w:hAnsiTheme="minorHAnsi" w:cstheme="minorHAnsi"/>
          <w:sz w:val="32"/>
          <w:szCs w:val="32"/>
          <w:lang w:val="en-CA"/>
        </w:rPr>
        <w:t>Once you have finished reading the novel, you must complete the creative writing assignment.</w:t>
      </w:r>
    </w:p>
    <w:p w14:paraId="49DFD060" w14:textId="16B67EE9" w:rsidR="00471096" w:rsidRPr="00553F50" w:rsidRDefault="00471096">
      <w:pPr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776F053D" w14:textId="77777777" w:rsidR="00703E56" w:rsidRPr="00553F50" w:rsidRDefault="00703E56">
      <w:pPr>
        <w:rPr>
          <w:rFonts w:asciiTheme="minorHAnsi" w:eastAsia="DFKai-SB" w:hAnsiTheme="minorHAnsi" w:cstheme="minorHAnsi"/>
          <w:sz w:val="32"/>
          <w:szCs w:val="32"/>
          <w:lang w:val="en-CA"/>
        </w:rPr>
      </w:pPr>
    </w:p>
    <w:p w14:paraId="7ED51B30" w14:textId="77777777" w:rsidR="004973C4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Although you may complete this independent reading assignment</w:t>
      </w:r>
    </w:p>
    <w:p w14:paraId="2C9C5866" w14:textId="77777777" w:rsidR="004973C4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at your own pace, the entire unit must be completed</w:t>
      </w:r>
    </w:p>
    <w:p w14:paraId="5BAB9DFF" w14:textId="7D0E6742" w:rsidR="00A95AB5" w:rsidRPr="00553F50" w:rsidRDefault="00B7600A" w:rsidP="00A95AB5">
      <w:pPr>
        <w:jc w:val="center"/>
        <w:rPr>
          <w:rFonts w:asciiTheme="minorHAnsi" w:eastAsia="DFKai-SB" w:hAnsiTheme="minorHAnsi" w:cstheme="minorHAnsi"/>
          <w:sz w:val="32"/>
          <w:szCs w:val="32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by </w:t>
      </w:r>
      <w:r w:rsidR="004973C4">
        <w:rPr>
          <w:rFonts w:asciiTheme="minorHAnsi" w:eastAsia="DFKai-SB" w:hAnsiTheme="minorHAnsi" w:cstheme="minorHAnsi"/>
          <w:sz w:val="32"/>
          <w:szCs w:val="32"/>
          <w:u w:val="single"/>
          <w:lang w:val="en-CA"/>
        </w:rPr>
        <w:t>Wednes</w:t>
      </w:r>
      <w:r w:rsidRPr="00553F50">
        <w:rPr>
          <w:rFonts w:asciiTheme="minorHAnsi" w:eastAsia="DFKai-SB" w:hAnsiTheme="minorHAnsi" w:cstheme="minorHAnsi"/>
          <w:sz w:val="32"/>
          <w:szCs w:val="32"/>
          <w:u w:val="single"/>
          <w:lang w:val="en-CA"/>
        </w:rPr>
        <w:t xml:space="preserve">day, </w:t>
      </w:r>
      <w:r w:rsidR="00835E7E">
        <w:rPr>
          <w:rFonts w:asciiTheme="minorHAnsi" w:eastAsia="DFKai-SB" w:hAnsiTheme="minorHAnsi" w:cstheme="minorHAnsi"/>
          <w:sz w:val="32"/>
          <w:szCs w:val="32"/>
          <w:u w:val="single"/>
          <w:lang w:val="en-CA"/>
        </w:rPr>
        <w:t xml:space="preserve">June </w:t>
      </w:r>
      <w:r w:rsidR="004973C4">
        <w:rPr>
          <w:rFonts w:asciiTheme="minorHAnsi" w:eastAsia="DFKai-SB" w:hAnsiTheme="minorHAnsi" w:cstheme="minorHAnsi"/>
          <w:sz w:val="32"/>
          <w:szCs w:val="32"/>
          <w:u w:val="single"/>
          <w:lang w:val="en-CA"/>
        </w:rPr>
        <w:t>10</w:t>
      </w:r>
      <w:r w:rsidR="00835E7E" w:rsidRPr="00835E7E">
        <w:rPr>
          <w:rFonts w:asciiTheme="minorHAnsi" w:eastAsia="DFKai-SB" w:hAnsiTheme="minorHAnsi" w:cstheme="minorHAnsi"/>
          <w:sz w:val="32"/>
          <w:szCs w:val="32"/>
          <w:u w:val="single"/>
          <w:vertAlign w:val="superscript"/>
          <w:lang w:val="en-CA"/>
        </w:rPr>
        <w:t>th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.</w:t>
      </w:r>
    </w:p>
    <w:p w14:paraId="72515D9D" w14:textId="30381439" w:rsidR="00B7600A" w:rsidRPr="00553F50" w:rsidRDefault="00B7600A" w:rsidP="00A95AB5">
      <w:pPr>
        <w:jc w:val="center"/>
        <w:rPr>
          <w:rFonts w:ascii="DFKai-SB" w:eastAsia="DFKai-SB" w:cs="DFKai-SB"/>
          <w:sz w:val="30"/>
          <w:szCs w:val="30"/>
          <w:lang w:val="en-CA"/>
        </w:rPr>
      </w:pP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You will receive a mark of 0% for any parts of this assignment that are not completed by </w:t>
      </w:r>
      <w:r w:rsidR="00835E7E">
        <w:rPr>
          <w:rFonts w:asciiTheme="minorHAnsi" w:eastAsia="DFKai-SB" w:hAnsiTheme="minorHAnsi" w:cstheme="minorHAnsi"/>
          <w:sz w:val="32"/>
          <w:szCs w:val="32"/>
          <w:lang w:val="en-CA"/>
        </w:rPr>
        <w:t xml:space="preserve">June </w:t>
      </w:r>
      <w:r w:rsidR="004973C4">
        <w:rPr>
          <w:rFonts w:asciiTheme="minorHAnsi" w:eastAsia="DFKai-SB" w:hAnsiTheme="minorHAnsi" w:cstheme="minorHAnsi"/>
          <w:sz w:val="32"/>
          <w:szCs w:val="32"/>
          <w:lang w:val="en-CA"/>
        </w:rPr>
        <w:t>10</w:t>
      </w:r>
      <w:r w:rsidR="00835E7E" w:rsidRPr="00835E7E">
        <w:rPr>
          <w:rFonts w:asciiTheme="minorHAnsi" w:eastAsia="DFKai-SB" w:hAnsiTheme="minorHAnsi" w:cstheme="minorHAnsi"/>
          <w:sz w:val="32"/>
          <w:szCs w:val="32"/>
          <w:vertAlign w:val="superscript"/>
          <w:lang w:val="en-CA"/>
        </w:rPr>
        <w:t>th</w:t>
      </w:r>
      <w:r w:rsidRPr="00553F50">
        <w:rPr>
          <w:rFonts w:asciiTheme="minorHAnsi" w:eastAsia="DFKai-SB" w:hAnsiTheme="minorHAnsi" w:cstheme="minorHAnsi"/>
          <w:sz w:val="32"/>
          <w:szCs w:val="32"/>
          <w:lang w:val="en-CA"/>
        </w:rPr>
        <w:t>.</w:t>
      </w:r>
    </w:p>
    <w:p w14:paraId="2B6D3299" w14:textId="77777777" w:rsidR="006D64F2" w:rsidRPr="007263D2" w:rsidRDefault="006D64F2" w:rsidP="00A95AB5">
      <w:pPr>
        <w:jc w:val="center"/>
        <w:rPr>
          <w:rFonts w:asciiTheme="minorHAnsi" w:eastAsia="DFKai-SB" w:hAnsiTheme="minorHAnsi" w:cstheme="minorHAnsi"/>
          <w:lang w:val="en-CA"/>
        </w:rPr>
      </w:pPr>
    </w:p>
    <w:sectPr w:rsidR="006D64F2" w:rsidRPr="007263D2" w:rsidSect="006D64F2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281"/>
    <w:multiLevelType w:val="hybridMultilevel"/>
    <w:tmpl w:val="78ACCEA8"/>
    <w:lvl w:ilvl="0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5415D0"/>
    <w:multiLevelType w:val="hybridMultilevel"/>
    <w:tmpl w:val="4CD858A6"/>
    <w:lvl w:ilvl="0" w:tplc="CAACA3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B123F"/>
    <w:multiLevelType w:val="hybridMultilevel"/>
    <w:tmpl w:val="ADF074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7D87"/>
    <w:multiLevelType w:val="hybridMultilevel"/>
    <w:tmpl w:val="82989B3C"/>
    <w:lvl w:ilvl="0" w:tplc="D5BA02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3E2773"/>
    <w:multiLevelType w:val="hybridMultilevel"/>
    <w:tmpl w:val="B22E124E"/>
    <w:lvl w:ilvl="0" w:tplc="D4600914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96B6ACA"/>
    <w:multiLevelType w:val="hybridMultilevel"/>
    <w:tmpl w:val="F38868AC"/>
    <w:lvl w:ilvl="0" w:tplc="6C64B1F8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i w:val="0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89817059">
    <w:abstractNumId w:val="1"/>
  </w:num>
  <w:num w:numId="2" w16cid:durableId="361322581">
    <w:abstractNumId w:val="3"/>
  </w:num>
  <w:num w:numId="3" w16cid:durableId="2004622178">
    <w:abstractNumId w:val="2"/>
  </w:num>
  <w:num w:numId="4" w16cid:durableId="958990570">
    <w:abstractNumId w:val="4"/>
  </w:num>
  <w:num w:numId="5" w16cid:durableId="1308318310">
    <w:abstractNumId w:val="5"/>
  </w:num>
  <w:num w:numId="6" w16cid:durableId="135700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4F2"/>
    <w:rsid w:val="00024F02"/>
    <w:rsid w:val="00061C9B"/>
    <w:rsid w:val="000F0304"/>
    <w:rsid w:val="001014A4"/>
    <w:rsid w:val="001303B1"/>
    <w:rsid w:val="00145CA7"/>
    <w:rsid w:val="00255541"/>
    <w:rsid w:val="00286BD7"/>
    <w:rsid w:val="002872C9"/>
    <w:rsid w:val="00294E50"/>
    <w:rsid w:val="002C2AA0"/>
    <w:rsid w:val="00321DE2"/>
    <w:rsid w:val="00326A29"/>
    <w:rsid w:val="003826D6"/>
    <w:rsid w:val="003A4AA5"/>
    <w:rsid w:val="003E7301"/>
    <w:rsid w:val="003F48F6"/>
    <w:rsid w:val="0040634A"/>
    <w:rsid w:val="004156A0"/>
    <w:rsid w:val="00471096"/>
    <w:rsid w:val="004973C4"/>
    <w:rsid w:val="004B32E0"/>
    <w:rsid w:val="004D6724"/>
    <w:rsid w:val="004F4379"/>
    <w:rsid w:val="00530330"/>
    <w:rsid w:val="00553F50"/>
    <w:rsid w:val="00564058"/>
    <w:rsid w:val="0057002D"/>
    <w:rsid w:val="005A5575"/>
    <w:rsid w:val="00671F67"/>
    <w:rsid w:val="006C0359"/>
    <w:rsid w:val="006D64F2"/>
    <w:rsid w:val="006E4FB0"/>
    <w:rsid w:val="00703E56"/>
    <w:rsid w:val="007263D2"/>
    <w:rsid w:val="0075287B"/>
    <w:rsid w:val="00756719"/>
    <w:rsid w:val="007840E5"/>
    <w:rsid w:val="0078649A"/>
    <w:rsid w:val="00794ABC"/>
    <w:rsid w:val="007D6265"/>
    <w:rsid w:val="00835E7E"/>
    <w:rsid w:val="008A0E29"/>
    <w:rsid w:val="00921AF6"/>
    <w:rsid w:val="00941BAA"/>
    <w:rsid w:val="009A093C"/>
    <w:rsid w:val="009C7B02"/>
    <w:rsid w:val="009F66ED"/>
    <w:rsid w:val="00A44475"/>
    <w:rsid w:val="00A50B30"/>
    <w:rsid w:val="00A7247C"/>
    <w:rsid w:val="00A95AB5"/>
    <w:rsid w:val="00AC3BB3"/>
    <w:rsid w:val="00AD023F"/>
    <w:rsid w:val="00B00212"/>
    <w:rsid w:val="00B321AB"/>
    <w:rsid w:val="00B500AB"/>
    <w:rsid w:val="00B7600A"/>
    <w:rsid w:val="00B822F0"/>
    <w:rsid w:val="00B82738"/>
    <w:rsid w:val="00BA0942"/>
    <w:rsid w:val="00BB1D86"/>
    <w:rsid w:val="00BF4D2D"/>
    <w:rsid w:val="00C8213D"/>
    <w:rsid w:val="00CF0B10"/>
    <w:rsid w:val="00D05374"/>
    <w:rsid w:val="00D165D6"/>
    <w:rsid w:val="00D71E5E"/>
    <w:rsid w:val="00DD2E9B"/>
    <w:rsid w:val="00E43B1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FBC7"/>
  <w14:defaultImageDpi w14:val="0"/>
  <w15:docId w15:val="{F6AAB417-D821-4891-B6E3-57C0E4B3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7D62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26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41"/>
    <w:pPr>
      <w:ind w:left="720"/>
      <w:contextualSpacing/>
    </w:pPr>
  </w:style>
  <w:style w:type="paragraph" w:styleId="Sansinterligne">
    <w:name w:val="No Spacing"/>
    <w:uiPriority w:val="1"/>
    <w:qFormat/>
    <w:rsid w:val="00471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689</Characters>
  <Application>Microsoft Office Word</Application>
  <DocSecurity>0</DocSecurity>
  <Lines>31</Lines>
  <Paragraphs>20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NLMAPROF</dc:creator>
  <cp:lastModifiedBy>Alex Bain</cp:lastModifiedBy>
  <cp:revision>2</cp:revision>
  <cp:lastPrinted>2016-09-14T14:40:00Z</cp:lastPrinted>
  <dcterms:created xsi:type="dcterms:W3CDTF">2026-02-03T16:35:00Z</dcterms:created>
  <dcterms:modified xsi:type="dcterms:W3CDTF">2026-02-03T16:35:00Z</dcterms:modified>
</cp:coreProperties>
</file>