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95EF" w14:textId="0F3460B9" w:rsidR="007948FE" w:rsidRPr="009C4B5D" w:rsidRDefault="00414BE3" w:rsidP="009C4B5D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Grammar Competition</w:t>
      </w:r>
      <w:r w:rsidR="00CF370F">
        <w:rPr>
          <w:b/>
          <w:sz w:val="32"/>
          <w:szCs w:val="32"/>
        </w:rPr>
        <w:t xml:space="preserve"> #</w:t>
      </w:r>
      <w:r w:rsidR="00DC086D">
        <w:rPr>
          <w:b/>
          <w:sz w:val="32"/>
          <w:szCs w:val="32"/>
        </w:rPr>
        <w:t>2</w:t>
      </w:r>
    </w:p>
    <w:p w14:paraId="15C7D7E1" w14:textId="77777777" w:rsidR="000253D2" w:rsidRPr="009C4B5D" w:rsidRDefault="00CF370F" w:rsidP="009C4B5D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Parallelism</w:t>
      </w:r>
    </w:p>
    <w:p w14:paraId="2EB1955A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6DBB6387" w14:textId="77777777" w:rsidR="00CF370F" w:rsidRDefault="00CF370F" w:rsidP="00CF370F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Fix the parallelism issues in the sentences below.  If the sentence is correct, place a checkmark next to it.</w:t>
      </w:r>
    </w:p>
    <w:p w14:paraId="48E616F9" w14:textId="77777777" w:rsidR="00CF370F" w:rsidRDefault="00CF370F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3E0C1BB5" w14:textId="77777777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Be sure to arrive on time, to find a good seat, and </w:t>
      </w:r>
      <w:r w:rsidRPr="007D0ED1">
        <w:rPr>
          <w:strike/>
          <w:sz w:val="24"/>
          <w:szCs w:val="24"/>
          <w:lang w:val="en-CA"/>
        </w:rPr>
        <w:t>don’t forget</w:t>
      </w:r>
      <w:r>
        <w:rPr>
          <w:sz w:val="24"/>
          <w:szCs w:val="24"/>
          <w:lang w:val="en-CA"/>
        </w:rPr>
        <w:t xml:space="preserve"> your snacks.</w:t>
      </w:r>
    </w:p>
    <w:p w14:paraId="718FD301" w14:textId="4DDBC8ED" w:rsidR="00CF370F" w:rsidRDefault="007D0ED1" w:rsidP="001B1374">
      <w:pPr>
        <w:pStyle w:val="Sansinterligne"/>
        <w:ind w:left="6372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 bring</w:t>
      </w:r>
    </w:p>
    <w:p w14:paraId="570794F9" w14:textId="77777777" w:rsidR="00414BE3" w:rsidRDefault="00414BE3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58EAEDEC" w14:textId="77777777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Both John </w:t>
      </w:r>
      <w:r w:rsidRPr="009744A8">
        <w:rPr>
          <w:strike/>
          <w:sz w:val="24"/>
          <w:szCs w:val="24"/>
          <w:lang w:val="en-CA"/>
        </w:rPr>
        <w:t>or</w:t>
      </w:r>
      <w:r>
        <w:rPr>
          <w:sz w:val="24"/>
          <w:szCs w:val="24"/>
          <w:lang w:val="en-CA"/>
        </w:rPr>
        <w:t xml:space="preserve"> Frank will be here tomorrow.</w:t>
      </w:r>
    </w:p>
    <w:p w14:paraId="47B64BED" w14:textId="2B7FB224" w:rsidR="00CF370F" w:rsidRDefault="009744A8" w:rsidP="009744A8">
      <w:pPr>
        <w:pStyle w:val="Sansinterligne"/>
        <w:ind w:left="2124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and</w:t>
      </w:r>
    </w:p>
    <w:p w14:paraId="0F8312D6" w14:textId="77777777" w:rsidR="00CF370F" w:rsidRDefault="00CF370F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32764CE5" w14:textId="77777777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Jeffrey will pick up the balloons and bring them to the party.</w:t>
      </w:r>
    </w:p>
    <w:p w14:paraId="7F70CD05" w14:textId="77777777" w:rsid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1F4B2588" w14:textId="62E39680" w:rsidR="00414BE3" w:rsidRDefault="009269DE" w:rsidP="009269DE">
      <w:pPr>
        <w:pStyle w:val="Sansinterligne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CORRECT</w:t>
      </w:r>
    </w:p>
    <w:p w14:paraId="4F243DB2" w14:textId="77777777" w:rsidR="009269DE" w:rsidRDefault="009269DE" w:rsidP="009269DE">
      <w:pPr>
        <w:pStyle w:val="Sansinterligne"/>
        <w:ind w:left="1080"/>
        <w:rPr>
          <w:sz w:val="24"/>
          <w:szCs w:val="24"/>
          <w:lang w:val="en-CA"/>
        </w:rPr>
      </w:pPr>
    </w:p>
    <w:p w14:paraId="20EBA055" w14:textId="77777777" w:rsidR="00414BE3" w:rsidRDefault="00414BE3" w:rsidP="00414BE3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If you drive too fast, you may receive a ticket or they could also suspend your driver’s license.</w:t>
      </w:r>
    </w:p>
    <w:p w14:paraId="0A72B320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045A0128" w14:textId="2C233335" w:rsidR="00414BE3" w:rsidRDefault="00A4578D" w:rsidP="009269DE">
      <w:pPr>
        <w:pStyle w:val="Sansinterligne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If you drive too fast, you may receive a ticket or have your driver’s license suspended.</w:t>
      </w:r>
    </w:p>
    <w:p w14:paraId="48C5C15F" w14:textId="77777777" w:rsidR="009269DE" w:rsidRDefault="009269DE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0BEAFB9B" w14:textId="77777777" w:rsidR="00414BE3" w:rsidRDefault="00414BE3" w:rsidP="00414BE3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It is better to get a good night’s sleep than to stay up too late.</w:t>
      </w:r>
    </w:p>
    <w:p w14:paraId="50C312E5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7AE4A116" w14:textId="2852AADA" w:rsidR="00414BE3" w:rsidRDefault="004A0415" w:rsidP="004A0415">
      <w:pPr>
        <w:pStyle w:val="Sansinterligne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CORRECT</w:t>
      </w:r>
    </w:p>
    <w:p w14:paraId="3004B770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3FFE13A3" w14:textId="77777777" w:rsidR="00CF370F" w:rsidRP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114426CA" w14:textId="77777777" w:rsidR="00CF370F" w:rsidRP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7E90CD4D" w14:textId="77777777" w:rsidR="000253D2" w:rsidRDefault="000253D2" w:rsidP="000253D2">
      <w:pPr>
        <w:pStyle w:val="Sansinterligne"/>
        <w:rPr>
          <w:sz w:val="24"/>
          <w:szCs w:val="24"/>
          <w:lang w:val="en-CA"/>
        </w:rPr>
      </w:pPr>
    </w:p>
    <w:p w14:paraId="1420EC7A" w14:textId="77777777" w:rsidR="000253D2" w:rsidRDefault="000253D2" w:rsidP="000253D2">
      <w:pPr>
        <w:pStyle w:val="Sansinterligne"/>
        <w:rPr>
          <w:sz w:val="24"/>
          <w:szCs w:val="24"/>
          <w:lang w:val="en-CA"/>
        </w:rPr>
      </w:pPr>
    </w:p>
    <w:p w14:paraId="3ECA07F7" w14:textId="77777777" w:rsidR="009C4B5D" w:rsidRPr="000253D2" w:rsidRDefault="009C4B5D" w:rsidP="00A908D7">
      <w:pPr>
        <w:pStyle w:val="Sansinterligne"/>
        <w:rPr>
          <w:sz w:val="24"/>
          <w:szCs w:val="24"/>
          <w:lang w:val="en-CA"/>
        </w:rPr>
      </w:pPr>
    </w:p>
    <w:sectPr w:rsidR="009C4B5D" w:rsidRPr="000253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3172794">
    <w:abstractNumId w:val="1"/>
  </w:num>
  <w:num w:numId="2" w16cid:durableId="1870751663">
    <w:abstractNumId w:val="2"/>
  </w:num>
  <w:num w:numId="3" w16cid:durableId="1853489195">
    <w:abstractNumId w:val="0"/>
  </w:num>
  <w:num w:numId="4" w16cid:durableId="13272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21946"/>
    <w:rsid w:val="00146870"/>
    <w:rsid w:val="001B1374"/>
    <w:rsid w:val="001C471B"/>
    <w:rsid w:val="003B5CDC"/>
    <w:rsid w:val="00414BE3"/>
    <w:rsid w:val="004A0415"/>
    <w:rsid w:val="006D3701"/>
    <w:rsid w:val="0076361E"/>
    <w:rsid w:val="007948FE"/>
    <w:rsid w:val="007D0ED1"/>
    <w:rsid w:val="00850236"/>
    <w:rsid w:val="009269DE"/>
    <w:rsid w:val="009744A8"/>
    <w:rsid w:val="009C4B5D"/>
    <w:rsid w:val="009C70EB"/>
    <w:rsid w:val="009F0E43"/>
    <w:rsid w:val="00A4578D"/>
    <w:rsid w:val="00A77ED9"/>
    <w:rsid w:val="00A908D7"/>
    <w:rsid w:val="00CF370F"/>
    <w:rsid w:val="00D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86D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cp:lastPrinted>2021-02-25T17:42:00Z</cp:lastPrinted>
  <dcterms:created xsi:type="dcterms:W3CDTF">2025-09-18T12:45:00Z</dcterms:created>
  <dcterms:modified xsi:type="dcterms:W3CDTF">2025-09-18T13:28:00Z</dcterms:modified>
</cp:coreProperties>
</file>