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8CE5" w14:textId="496DB8DC" w:rsidR="00BA0697" w:rsidRPr="00CB2864" w:rsidRDefault="00EB0D56">
      <w:pPr>
        <w:jc w:val="center"/>
        <w:rPr>
          <w:rFonts w:asciiTheme="minorHAnsi" w:hAnsiTheme="minorHAnsi" w:cstheme="minorHAnsi"/>
        </w:rPr>
      </w:pPr>
      <w:r w:rsidRPr="00CB2864">
        <w:rPr>
          <w:rFonts w:asciiTheme="minorHAnsi" w:hAnsiTheme="minorHAnsi" w:cstheme="minorHAnsi"/>
          <w:sz w:val="28"/>
          <w:szCs w:val="28"/>
          <w:u w:val="single"/>
        </w:rPr>
        <w:t>Shattered</w:t>
      </w:r>
      <w:r w:rsidR="00BA0697" w:rsidRPr="00CB2864">
        <w:rPr>
          <w:rFonts w:asciiTheme="minorHAnsi" w:hAnsiTheme="minorHAnsi" w:cstheme="minorHAnsi"/>
          <w:sz w:val="28"/>
          <w:szCs w:val="28"/>
        </w:rPr>
        <w:t xml:space="preserve"> </w:t>
      </w:r>
      <w:r w:rsidRPr="00CB2864">
        <w:rPr>
          <w:rFonts w:asciiTheme="minorHAnsi" w:hAnsiTheme="minorHAnsi" w:cstheme="minorHAnsi"/>
          <w:sz w:val="28"/>
          <w:szCs w:val="28"/>
        </w:rPr>
        <w:t>by Eric Walters</w:t>
      </w:r>
      <w:r w:rsidR="00B57AFF">
        <w:rPr>
          <w:rFonts w:asciiTheme="minorHAnsi" w:hAnsiTheme="minorHAnsi" w:cstheme="minorHAnsi"/>
          <w:sz w:val="28"/>
          <w:szCs w:val="28"/>
        </w:rPr>
        <w:t xml:space="preserve"> – </w:t>
      </w:r>
      <w:r w:rsidR="00BA0697" w:rsidRPr="00CB2864">
        <w:rPr>
          <w:rFonts w:asciiTheme="minorHAnsi" w:hAnsiTheme="minorHAnsi" w:cstheme="minorHAnsi"/>
          <w:sz w:val="28"/>
          <w:szCs w:val="28"/>
        </w:rPr>
        <w:t>ANSWERS</w:t>
      </w:r>
    </w:p>
    <w:p w14:paraId="4F6B8CE6" w14:textId="77777777" w:rsidR="00EB0D56" w:rsidRPr="00CB2864" w:rsidRDefault="00EB0D56">
      <w:pPr>
        <w:jc w:val="center"/>
        <w:rPr>
          <w:rFonts w:asciiTheme="minorHAnsi" w:hAnsiTheme="minorHAnsi" w:cstheme="minorHAnsi"/>
        </w:rPr>
      </w:pPr>
    </w:p>
    <w:p w14:paraId="4F6B8D76"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Chapter 8 (p. 79-89):</w:t>
      </w:r>
    </w:p>
    <w:p w14:paraId="4F6B8D77" w14:textId="77777777" w:rsidR="00EB0D56" w:rsidRPr="00CB2864" w:rsidRDefault="00EB0D56">
      <w:pPr>
        <w:rPr>
          <w:rFonts w:asciiTheme="minorHAnsi" w:hAnsiTheme="minorHAnsi" w:cstheme="minorHAnsi"/>
          <w:sz w:val="28"/>
          <w:szCs w:val="28"/>
        </w:rPr>
      </w:pPr>
    </w:p>
    <w:p w14:paraId="4F6B8D78" w14:textId="77777777" w:rsidR="00364B75" w:rsidRPr="00CB2864" w:rsidRDefault="00EB0D56" w:rsidP="00364B75">
      <w:pPr>
        <w:pStyle w:val="Paragraphedeliste"/>
        <w:numPr>
          <w:ilvl w:val="0"/>
          <w:numId w:val="12"/>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According to Mrs. Watkins, why is Canada known around the world as a “peace-loving country”?</w:t>
      </w:r>
    </w:p>
    <w:p w14:paraId="4F6B8D79" w14:textId="77777777" w:rsidR="00EB0D56" w:rsidRPr="00CB2864" w:rsidRDefault="00EB0D56">
      <w:pPr>
        <w:rPr>
          <w:rFonts w:asciiTheme="minorHAnsi" w:hAnsiTheme="minorHAnsi" w:cstheme="minorHAnsi"/>
          <w:sz w:val="28"/>
          <w:szCs w:val="28"/>
        </w:rPr>
      </w:pPr>
    </w:p>
    <w:p w14:paraId="4F6B8D7A"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xml:space="preserve">- Since 1956, Canada has had over a hundred thousand members of our armed forces take part in UN Peacekeeper missions around the </w:t>
      </w:r>
      <w:proofErr w:type="gramStart"/>
      <w:r w:rsidRPr="00CB2864">
        <w:rPr>
          <w:rFonts w:asciiTheme="minorHAnsi" w:hAnsiTheme="minorHAnsi" w:cstheme="minorHAnsi"/>
          <w:i/>
          <w:iCs/>
          <w:sz w:val="28"/>
          <w:szCs w:val="28"/>
        </w:rPr>
        <w:t>world;</w:t>
      </w:r>
      <w:proofErr w:type="gramEnd"/>
      <w:r w:rsidRPr="00CB2864">
        <w:rPr>
          <w:rFonts w:asciiTheme="minorHAnsi" w:hAnsiTheme="minorHAnsi" w:cstheme="minorHAnsi"/>
          <w:i/>
          <w:iCs/>
          <w:sz w:val="28"/>
          <w:szCs w:val="28"/>
        </w:rPr>
        <w:t xml:space="preserve"> more missions than any other country.</w:t>
      </w:r>
    </w:p>
    <w:p w14:paraId="4F6B8D7B" w14:textId="77777777" w:rsidR="00EB0D56" w:rsidRPr="00CB2864" w:rsidRDefault="00EB0D56">
      <w:pPr>
        <w:rPr>
          <w:rFonts w:asciiTheme="minorHAnsi" w:hAnsiTheme="minorHAnsi" w:cstheme="minorHAnsi"/>
          <w:sz w:val="28"/>
          <w:szCs w:val="28"/>
        </w:rPr>
      </w:pPr>
    </w:p>
    <w:p w14:paraId="4F6B8D7C" w14:textId="77777777" w:rsidR="00364B75" w:rsidRPr="00CB2864" w:rsidRDefault="00EB0D56" w:rsidP="00364B75">
      <w:pPr>
        <w:pStyle w:val="Paragraphedeliste"/>
        <w:numPr>
          <w:ilvl w:val="0"/>
          <w:numId w:val="12"/>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What are the two costs that come with peacekeeping?</w:t>
      </w:r>
    </w:p>
    <w:p w14:paraId="4F6B8D7D" w14:textId="77777777" w:rsidR="00EB0D56" w:rsidRPr="00CB2864" w:rsidRDefault="00EB0D56">
      <w:pPr>
        <w:rPr>
          <w:rFonts w:asciiTheme="minorHAnsi" w:hAnsiTheme="minorHAnsi" w:cstheme="minorHAnsi"/>
          <w:sz w:val="28"/>
          <w:szCs w:val="28"/>
        </w:rPr>
      </w:pPr>
    </w:p>
    <w:p w14:paraId="4F6B8D7E"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The missions are primarily paid for by the countries that supply the soldiers.</w:t>
      </w:r>
    </w:p>
    <w:p w14:paraId="4F6B8D7F" w14:textId="77777777" w:rsidR="00EB0D56" w:rsidRPr="00CB2864" w:rsidRDefault="00EB0D56">
      <w:pPr>
        <w:ind w:firstLine="1440"/>
        <w:rPr>
          <w:rFonts w:asciiTheme="minorHAnsi" w:hAnsiTheme="minorHAnsi" w:cstheme="minorHAnsi"/>
          <w:sz w:val="28"/>
          <w:szCs w:val="28"/>
        </w:rPr>
      </w:pPr>
      <w:r w:rsidRPr="00CB2864">
        <w:rPr>
          <w:rFonts w:asciiTheme="minorHAnsi" w:hAnsiTheme="minorHAnsi" w:cstheme="minorHAnsi"/>
          <w:i/>
          <w:iCs/>
          <w:sz w:val="28"/>
          <w:szCs w:val="28"/>
        </w:rPr>
        <w:t>- Over 1800 UN Peacekeepers have died on these missions since 1956.</w:t>
      </w:r>
    </w:p>
    <w:p w14:paraId="4F6B8D80" w14:textId="77777777" w:rsidR="00EB0D56" w:rsidRPr="00CB2864" w:rsidRDefault="00EB0D56">
      <w:pPr>
        <w:rPr>
          <w:rFonts w:asciiTheme="minorHAnsi" w:hAnsiTheme="minorHAnsi" w:cstheme="minorHAnsi"/>
          <w:sz w:val="28"/>
          <w:szCs w:val="28"/>
        </w:rPr>
      </w:pPr>
    </w:p>
    <w:p w14:paraId="4F6B8D81" w14:textId="77777777" w:rsidR="00364B75" w:rsidRPr="00CB2864" w:rsidRDefault="00EB0D56" w:rsidP="00364B75">
      <w:pPr>
        <w:pStyle w:val="Paragraphedeliste"/>
        <w:numPr>
          <w:ilvl w:val="0"/>
          <w:numId w:val="12"/>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Why does Mac remind Ian of Berta?  Explain.</w:t>
      </w:r>
    </w:p>
    <w:p w14:paraId="4F6B8D82" w14:textId="77777777" w:rsidR="00EB0D56" w:rsidRPr="00CB2864" w:rsidRDefault="00EB0D56">
      <w:pPr>
        <w:rPr>
          <w:rFonts w:asciiTheme="minorHAnsi" w:hAnsiTheme="minorHAnsi" w:cstheme="minorHAnsi"/>
          <w:sz w:val="28"/>
          <w:szCs w:val="28"/>
        </w:rPr>
      </w:pPr>
    </w:p>
    <w:p w14:paraId="4F6B8D83" w14:textId="77777777" w:rsidR="00EB0D56" w:rsidRPr="00CB2864" w:rsidRDefault="00EB0D56" w:rsidP="00B64F65">
      <w:pPr>
        <w:ind w:left="1440"/>
        <w:rPr>
          <w:rFonts w:asciiTheme="minorHAnsi" w:hAnsiTheme="minorHAnsi" w:cstheme="minorHAnsi"/>
          <w:sz w:val="28"/>
          <w:szCs w:val="28"/>
        </w:rPr>
      </w:pPr>
      <w:r w:rsidRPr="00CB2864">
        <w:rPr>
          <w:rFonts w:asciiTheme="minorHAnsi" w:hAnsiTheme="minorHAnsi" w:cstheme="minorHAnsi"/>
          <w:i/>
          <w:iCs/>
          <w:sz w:val="28"/>
          <w:szCs w:val="28"/>
        </w:rPr>
        <w:t xml:space="preserve">- Ian admires </w:t>
      </w:r>
      <w:proofErr w:type="gramStart"/>
      <w:r w:rsidRPr="00CB2864">
        <w:rPr>
          <w:rFonts w:asciiTheme="minorHAnsi" w:hAnsiTheme="minorHAnsi" w:cstheme="minorHAnsi"/>
          <w:i/>
          <w:iCs/>
          <w:sz w:val="28"/>
          <w:szCs w:val="28"/>
        </w:rPr>
        <w:t>both of them</w:t>
      </w:r>
      <w:proofErr w:type="gramEnd"/>
      <w:r w:rsidRPr="00CB2864">
        <w:rPr>
          <w:rFonts w:asciiTheme="minorHAnsi" w:hAnsiTheme="minorHAnsi" w:cstheme="minorHAnsi"/>
          <w:i/>
          <w:iCs/>
          <w:sz w:val="28"/>
          <w:szCs w:val="28"/>
        </w:rPr>
        <w:t xml:space="preserve"> because they back their beliefs with their actions.  Mac devotes his life to helping the homeless, and Berta is always </w:t>
      </w:r>
      <w:proofErr w:type="gramStart"/>
      <w:r w:rsidRPr="00CB2864">
        <w:rPr>
          <w:rFonts w:asciiTheme="minorHAnsi" w:hAnsiTheme="minorHAnsi" w:cstheme="minorHAnsi"/>
          <w:i/>
          <w:iCs/>
          <w:sz w:val="28"/>
          <w:szCs w:val="28"/>
        </w:rPr>
        <w:t>helping out</w:t>
      </w:r>
      <w:proofErr w:type="gramEnd"/>
      <w:r w:rsidRPr="00CB2864">
        <w:rPr>
          <w:rFonts w:asciiTheme="minorHAnsi" w:hAnsiTheme="minorHAnsi" w:cstheme="minorHAnsi"/>
          <w:i/>
          <w:iCs/>
          <w:sz w:val="28"/>
          <w:szCs w:val="28"/>
        </w:rPr>
        <w:t xml:space="preserve"> at her church, driving people to their hospital appointments, and sending money back to Guatemala to support foster children.</w:t>
      </w:r>
    </w:p>
    <w:p w14:paraId="4F6B8D84" w14:textId="77777777" w:rsidR="00095C8D" w:rsidRPr="00CB2864" w:rsidRDefault="00095C8D">
      <w:pPr>
        <w:rPr>
          <w:rFonts w:asciiTheme="minorHAnsi" w:hAnsiTheme="minorHAnsi" w:cstheme="minorHAnsi"/>
          <w:i/>
          <w:iCs/>
          <w:sz w:val="28"/>
          <w:szCs w:val="28"/>
        </w:rPr>
      </w:pPr>
    </w:p>
    <w:p w14:paraId="4F6B8D85"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Chapter 9 (p. 90-99):</w:t>
      </w:r>
    </w:p>
    <w:p w14:paraId="4F6B8D86" w14:textId="77777777" w:rsidR="00EB0D56" w:rsidRPr="00CB2864" w:rsidRDefault="00EB0D56">
      <w:pPr>
        <w:rPr>
          <w:rFonts w:asciiTheme="minorHAnsi" w:hAnsiTheme="minorHAnsi" w:cstheme="minorHAnsi"/>
          <w:sz w:val="28"/>
          <w:szCs w:val="28"/>
        </w:rPr>
      </w:pPr>
    </w:p>
    <w:p w14:paraId="4F6B8D87" w14:textId="77777777" w:rsidR="00364B75" w:rsidRPr="00CB2864" w:rsidRDefault="00EB0D56" w:rsidP="00364B75">
      <w:pPr>
        <w:pStyle w:val="Paragraphedeliste"/>
        <w:numPr>
          <w:ilvl w:val="0"/>
          <w:numId w:val="13"/>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 xml:space="preserve">Ian mentions that he wouldn’t want Berta to work with him at The Club because “She wasn’t equipped to deal with this sort of situation.  Berta was just too gentle and kind and (he) would have had to spend all (his) time watching out for </w:t>
      </w:r>
      <w:proofErr w:type="gramStart"/>
      <w:r w:rsidRPr="00CB2864">
        <w:rPr>
          <w:rFonts w:asciiTheme="minorHAnsi" w:hAnsiTheme="minorHAnsi" w:cstheme="minorHAnsi"/>
          <w:sz w:val="28"/>
          <w:szCs w:val="28"/>
        </w:rPr>
        <w:t>her.”</w:t>
      </w:r>
      <w:proofErr w:type="gramEnd"/>
      <w:r w:rsidRPr="00CB2864">
        <w:rPr>
          <w:rFonts w:asciiTheme="minorHAnsi" w:hAnsiTheme="minorHAnsi" w:cstheme="minorHAnsi"/>
          <w:sz w:val="28"/>
          <w:szCs w:val="28"/>
        </w:rPr>
        <w:t xml:space="preserve">  Why is this an ironic statement?</w:t>
      </w:r>
    </w:p>
    <w:p w14:paraId="4F6B8D88" w14:textId="77777777" w:rsidR="00EB0D56" w:rsidRPr="00CB2864" w:rsidRDefault="00EB0D56">
      <w:pPr>
        <w:rPr>
          <w:rFonts w:asciiTheme="minorHAnsi" w:hAnsiTheme="minorHAnsi" w:cstheme="minorHAnsi"/>
          <w:sz w:val="28"/>
          <w:szCs w:val="28"/>
        </w:rPr>
      </w:pPr>
    </w:p>
    <w:p w14:paraId="4F6B8D89"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Berta comes from a corrupt country where people are unjustly killed in the streets.  Yet Ian does not think she could handle being around homeless men.  Berta has most likely seen some terrible things.  If anything, Berta is probably much more equipped to deal with this sort of thing than Ian.</w:t>
      </w:r>
    </w:p>
    <w:p w14:paraId="4F6B8D8A" w14:textId="550634F6" w:rsidR="00EB0D56" w:rsidRDefault="00EB0D56">
      <w:pPr>
        <w:rPr>
          <w:rFonts w:asciiTheme="minorHAnsi" w:hAnsiTheme="minorHAnsi" w:cstheme="minorHAnsi"/>
          <w:sz w:val="28"/>
          <w:szCs w:val="28"/>
        </w:rPr>
      </w:pPr>
    </w:p>
    <w:p w14:paraId="6A2A96C8" w14:textId="7EE7798D" w:rsidR="0015766C" w:rsidRDefault="0015766C">
      <w:pPr>
        <w:rPr>
          <w:rFonts w:asciiTheme="minorHAnsi" w:hAnsiTheme="minorHAnsi" w:cstheme="minorHAnsi"/>
          <w:sz w:val="28"/>
          <w:szCs w:val="28"/>
        </w:rPr>
      </w:pPr>
    </w:p>
    <w:p w14:paraId="112F22F1" w14:textId="77777777" w:rsidR="0015766C" w:rsidRPr="00CB2864" w:rsidRDefault="0015766C">
      <w:pPr>
        <w:rPr>
          <w:rFonts w:asciiTheme="minorHAnsi" w:hAnsiTheme="minorHAnsi" w:cstheme="minorHAnsi"/>
          <w:sz w:val="28"/>
          <w:szCs w:val="28"/>
        </w:rPr>
      </w:pPr>
    </w:p>
    <w:p w14:paraId="4F6B8D8B" w14:textId="77777777" w:rsidR="00364B75" w:rsidRPr="00CB2864" w:rsidRDefault="00EB0D56" w:rsidP="00364B75">
      <w:pPr>
        <w:pStyle w:val="Paragraphedeliste"/>
        <w:numPr>
          <w:ilvl w:val="0"/>
          <w:numId w:val="13"/>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What did Sarge do in the armed forces and how long was he in the military?</w:t>
      </w:r>
    </w:p>
    <w:p w14:paraId="4F6B8D8C" w14:textId="77777777" w:rsidR="00EB0D56" w:rsidRPr="00CB2864" w:rsidRDefault="00EB0D56">
      <w:pPr>
        <w:rPr>
          <w:rFonts w:asciiTheme="minorHAnsi" w:hAnsiTheme="minorHAnsi" w:cstheme="minorHAnsi"/>
          <w:sz w:val="28"/>
          <w:szCs w:val="28"/>
        </w:rPr>
      </w:pPr>
    </w:p>
    <w:p w14:paraId="4F6B8D8D" w14:textId="77777777" w:rsidR="00EB0D56" w:rsidRPr="00CB2864" w:rsidRDefault="00EB0D56">
      <w:pPr>
        <w:ind w:firstLine="1440"/>
        <w:rPr>
          <w:rFonts w:asciiTheme="minorHAnsi" w:hAnsiTheme="minorHAnsi" w:cstheme="minorHAnsi"/>
          <w:sz w:val="28"/>
          <w:szCs w:val="28"/>
        </w:rPr>
      </w:pPr>
      <w:r w:rsidRPr="00CB2864">
        <w:rPr>
          <w:rFonts w:asciiTheme="minorHAnsi" w:hAnsiTheme="minorHAnsi" w:cstheme="minorHAnsi"/>
          <w:i/>
          <w:iCs/>
          <w:sz w:val="28"/>
          <w:szCs w:val="28"/>
        </w:rPr>
        <w:t xml:space="preserve">- He was a sergeant in the Special Ops </w:t>
      </w:r>
      <w:proofErr w:type="gramStart"/>
      <w:r w:rsidRPr="00CB2864">
        <w:rPr>
          <w:rFonts w:asciiTheme="minorHAnsi" w:hAnsiTheme="minorHAnsi" w:cstheme="minorHAnsi"/>
          <w:i/>
          <w:iCs/>
          <w:sz w:val="28"/>
          <w:szCs w:val="28"/>
        </w:rPr>
        <w:t>unit;</w:t>
      </w:r>
      <w:proofErr w:type="gramEnd"/>
      <w:r w:rsidRPr="00CB2864">
        <w:rPr>
          <w:rFonts w:asciiTheme="minorHAnsi" w:hAnsiTheme="minorHAnsi" w:cstheme="minorHAnsi"/>
          <w:i/>
          <w:iCs/>
          <w:sz w:val="28"/>
          <w:szCs w:val="28"/>
        </w:rPr>
        <w:t xml:space="preserve"> 24 years.</w:t>
      </w:r>
    </w:p>
    <w:p w14:paraId="4F6B8D8E" w14:textId="77777777" w:rsidR="00EB0D56" w:rsidRPr="00CB2864" w:rsidRDefault="00EB0D56">
      <w:pPr>
        <w:rPr>
          <w:rFonts w:asciiTheme="minorHAnsi" w:hAnsiTheme="minorHAnsi" w:cstheme="minorHAnsi"/>
          <w:sz w:val="28"/>
          <w:szCs w:val="28"/>
        </w:rPr>
      </w:pPr>
    </w:p>
    <w:p w14:paraId="4F6B8D96" w14:textId="77777777" w:rsidR="00364B75" w:rsidRPr="00CB2864" w:rsidRDefault="00EB0D56" w:rsidP="00364B75">
      <w:pPr>
        <w:pStyle w:val="Paragraphedeliste"/>
        <w:numPr>
          <w:ilvl w:val="0"/>
          <w:numId w:val="13"/>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What did Sarge’s father tell him when he enlisted?  Why do you think this is relevant to Sarge’s life?  Explain.</w:t>
      </w:r>
    </w:p>
    <w:p w14:paraId="4F6B8D97" w14:textId="77777777" w:rsidR="00EB0D56" w:rsidRPr="00CB2864" w:rsidRDefault="00EB0D56">
      <w:pPr>
        <w:rPr>
          <w:rFonts w:asciiTheme="minorHAnsi" w:hAnsiTheme="minorHAnsi" w:cstheme="minorHAnsi"/>
          <w:sz w:val="28"/>
          <w:szCs w:val="28"/>
        </w:rPr>
      </w:pPr>
    </w:p>
    <w:p w14:paraId="4F6B8D98"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xml:space="preserve">- His father told him to never expect to be thanked for his </w:t>
      </w:r>
      <w:proofErr w:type="gramStart"/>
      <w:r w:rsidRPr="00CB2864">
        <w:rPr>
          <w:rFonts w:asciiTheme="minorHAnsi" w:hAnsiTheme="minorHAnsi" w:cstheme="minorHAnsi"/>
          <w:i/>
          <w:iCs/>
          <w:sz w:val="28"/>
          <w:szCs w:val="28"/>
        </w:rPr>
        <w:t>sacrifices;</w:t>
      </w:r>
      <w:proofErr w:type="gramEnd"/>
      <w:r w:rsidRPr="00CB2864">
        <w:rPr>
          <w:rFonts w:asciiTheme="minorHAnsi" w:hAnsiTheme="minorHAnsi" w:cstheme="minorHAnsi"/>
          <w:i/>
          <w:iCs/>
          <w:sz w:val="28"/>
          <w:szCs w:val="28"/>
        </w:rPr>
        <w:t xml:space="preserve"> not by the government, civilians, or the army.</w:t>
      </w:r>
    </w:p>
    <w:p w14:paraId="4F6B8D99"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xml:space="preserve">- It’s obvious that Sarge has fallen </w:t>
      </w:r>
      <w:proofErr w:type="gramStart"/>
      <w:r w:rsidRPr="00CB2864">
        <w:rPr>
          <w:rFonts w:asciiTheme="minorHAnsi" w:hAnsiTheme="minorHAnsi" w:cstheme="minorHAnsi"/>
          <w:i/>
          <w:iCs/>
          <w:sz w:val="28"/>
          <w:szCs w:val="28"/>
        </w:rPr>
        <w:t>on</w:t>
      </w:r>
      <w:proofErr w:type="gramEnd"/>
      <w:r w:rsidRPr="00CB2864">
        <w:rPr>
          <w:rFonts w:asciiTheme="minorHAnsi" w:hAnsiTheme="minorHAnsi" w:cstheme="minorHAnsi"/>
          <w:i/>
          <w:iCs/>
          <w:sz w:val="28"/>
          <w:szCs w:val="28"/>
        </w:rPr>
        <w:t xml:space="preserve"> some rough times.  It stands to reason that, although he made so many sacrifices for his country, if he is living on the streets, then not too many people have jumped at the opportunity to help him or thank him for what he has done.</w:t>
      </w:r>
    </w:p>
    <w:p w14:paraId="4F6B8D9A" w14:textId="77777777" w:rsidR="00EB0D56" w:rsidRPr="00CB2864" w:rsidRDefault="00EB0D56">
      <w:pPr>
        <w:rPr>
          <w:rFonts w:asciiTheme="minorHAnsi" w:hAnsiTheme="minorHAnsi" w:cstheme="minorHAnsi"/>
          <w:i/>
          <w:iCs/>
          <w:sz w:val="28"/>
          <w:szCs w:val="28"/>
        </w:rPr>
      </w:pPr>
    </w:p>
    <w:p w14:paraId="4F6B8D9B" w14:textId="77777777" w:rsidR="00364B75" w:rsidRPr="00CB2864" w:rsidRDefault="00EB0D56" w:rsidP="00364B75">
      <w:pPr>
        <w:pStyle w:val="Paragraphedeliste"/>
        <w:numPr>
          <w:ilvl w:val="0"/>
          <w:numId w:val="13"/>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Sarge seems to get angry when Ian says that he doesn’t know about what happened in Rwanda.  Why?  Moreover, research the tragic events that occurred in Rwanda and be prepared to discuss your findings with the class.</w:t>
      </w:r>
    </w:p>
    <w:p w14:paraId="4F6B8D9C" w14:textId="77777777" w:rsidR="00EB0D56" w:rsidRPr="00CB2864" w:rsidRDefault="00EB0D56">
      <w:pPr>
        <w:rPr>
          <w:rFonts w:asciiTheme="minorHAnsi" w:hAnsiTheme="minorHAnsi" w:cstheme="minorHAnsi"/>
          <w:sz w:val="28"/>
          <w:szCs w:val="28"/>
        </w:rPr>
      </w:pPr>
    </w:p>
    <w:p w14:paraId="4F6B8D9F" w14:textId="00E7E7FD" w:rsidR="00EB0D56" w:rsidRPr="00CB2864" w:rsidRDefault="00EB0D56" w:rsidP="00B87D8F">
      <w:pPr>
        <w:ind w:left="1440"/>
        <w:rPr>
          <w:rFonts w:asciiTheme="minorHAnsi" w:hAnsiTheme="minorHAnsi" w:cstheme="minorHAnsi"/>
          <w:sz w:val="28"/>
          <w:szCs w:val="28"/>
        </w:rPr>
        <w:sectPr w:rsidR="00EB0D56" w:rsidRPr="00CB2864">
          <w:type w:val="continuous"/>
          <w:pgSz w:w="12240" w:h="15840"/>
          <w:pgMar w:top="1080" w:right="1440" w:bottom="1440" w:left="1440" w:header="1080" w:footer="1440" w:gutter="0"/>
          <w:cols w:space="720"/>
          <w:noEndnote/>
        </w:sectPr>
      </w:pPr>
      <w:r w:rsidRPr="00CB2864">
        <w:rPr>
          <w:rFonts w:asciiTheme="minorHAnsi" w:hAnsiTheme="minorHAnsi" w:cstheme="minorHAnsi"/>
          <w:i/>
          <w:iCs/>
          <w:sz w:val="28"/>
          <w:szCs w:val="28"/>
        </w:rPr>
        <w:t>- Because Sarge went through so much and witnessed the atrocities that occurred, he probably feels insulted that Ian does</w:t>
      </w:r>
      <w:r w:rsidR="00DE5B2A" w:rsidRPr="00CB2864">
        <w:rPr>
          <w:rFonts w:asciiTheme="minorHAnsi" w:hAnsiTheme="minorHAnsi" w:cstheme="minorHAnsi"/>
          <w:i/>
          <w:iCs/>
          <w:sz w:val="28"/>
          <w:szCs w:val="28"/>
        </w:rPr>
        <w:t>n’t</w:t>
      </w:r>
      <w:r w:rsidRPr="00CB2864">
        <w:rPr>
          <w:rFonts w:asciiTheme="minorHAnsi" w:hAnsiTheme="minorHAnsi" w:cstheme="minorHAnsi"/>
          <w:i/>
          <w:iCs/>
          <w:sz w:val="28"/>
          <w:szCs w:val="28"/>
        </w:rPr>
        <w:t xml:space="preserve"> even know about what happened there and how many innocent people lost their lives.</w:t>
      </w:r>
    </w:p>
    <w:p w14:paraId="4F6B8DF6" w14:textId="77777777" w:rsidR="00CF497C" w:rsidRPr="00CB2864" w:rsidRDefault="00CF497C" w:rsidP="00CF497C">
      <w:pPr>
        <w:tabs>
          <w:tab w:val="left" w:pos="-1440"/>
        </w:tabs>
        <w:rPr>
          <w:rFonts w:asciiTheme="minorHAnsi" w:hAnsiTheme="minorHAnsi" w:cstheme="minorHAnsi"/>
          <w:i/>
          <w:sz w:val="28"/>
          <w:szCs w:val="28"/>
        </w:rPr>
      </w:pPr>
    </w:p>
    <w:sectPr w:rsidR="00CF497C" w:rsidRPr="00CB2864" w:rsidSect="00EB0D56">
      <w:type w:val="continuous"/>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AC"/>
    <w:multiLevelType w:val="hybridMultilevel"/>
    <w:tmpl w:val="EDEE61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3F3339"/>
    <w:multiLevelType w:val="hybridMultilevel"/>
    <w:tmpl w:val="40B23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3A1854"/>
    <w:multiLevelType w:val="hybridMultilevel"/>
    <w:tmpl w:val="A9B4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E91301"/>
    <w:multiLevelType w:val="hybridMultilevel"/>
    <w:tmpl w:val="21E4A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C97588"/>
    <w:multiLevelType w:val="hybridMultilevel"/>
    <w:tmpl w:val="A51A5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784E2C"/>
    <w:multiLevelType w:val="hybridMultilevel"/>
    <w:tmpl w:val="596272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1D3D8B"/>
    <w:multiLevelType w:val="hybridMultilevel"/>
    <w:tmpl w:val="527242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013266"/>
    <w:multiLevelType w:val="hybridMultilevel"/>
    <w:tmpl w:val="284EBC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737A06"/>
    <w:multiLevelType w:val="hybridMultilevel"/>
    <w:tmpl w:val="62389B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B52365"/>
    <w:multiLevelType w:val="hybridMultilevel"/>
    <w:tmpl w:val="2CD40D1E"/>
    <w:lvl w:ilvl="0" w:tplc="68BA1C76">
      <w:start w:val="1"/>
      <w:numFmt w:val="bullet"/>
      <w:lvlText w:val="-"/>
      <w:lvlJc w:val="left"/>
      <w:pPr>
        <w:ind w:left="1800" w:hanging="360"/>
      </w:pPr>
      <w:rPr>
        <w:rFonts w:ascii="Estrangelo Edessa" w:eastAsiaTheme="minorEastAsia" w:hAnsi="Estrangelo Edessa" w:cs="Estrangelo Edessa"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45272A35"/>
    <w:multiLevelType w:val="hybridMultilevel"/>
    <w:tmpl w:val="443CFE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A0A2560"/>
    <w:multiLevelType w:val="hybridMultilevel"/>
    <w:tmpl w:val="7FD8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31A5930"/>
    <w:multiLevelType w:val="hybridMultilevel"/>
    <w:tmpl w:val="8132C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E22585"/>
    <w:multiLevelType w:val="hybridMultilevel"/>
    <w:tmpl w:val="1722FAA4"/>
    <w:lvl w:ilvl="0" w:tplc="79ECB5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8BA23E2"/>
    <w:multiLevelType w:val="hybridMultilevel"/>
    <w:tmpl w:val="2ED88C5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E30F4D"/>
    <w:multiLevelType w:val="hybridMultilevel"/>
    <w:tmpl w:val="51386B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CC1668"/>
    <w:multiLevelType w:val="hybridMultilevel"/>
    <w:tmpl w:val="A69AD8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E0511E3"/>
    <w:multiLevelType w:val="hybridMultilevel"/>
    <w:tmpl w:val="5A34D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E725E04"/>
    <w:multiLevelType w:val="hybridMultilevel"/>
    <w:tmpl w:val="B8506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F5678FE"/>
    <w:multiLevelType w:val="hybridMultilevel"/>
    <w:tmpl w:val="01FC93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2975DB2"/>
    <w:multiLevelType w:val="hybridMultilevel"/>
    <w:tmpl w:val="D1928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6A55CFE"/>
    <w:multiLevelType w:val="hybridMultilevel"/>
    <w:tmpl w:val="CF78AE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7110D2F"/>
    <w:multiLevelType w:val="hybridMultilevel"/>
    <w:tmpl w:val="CE2CEF66"/>
    <w:lvl w:ilvl="0" w:tplc="16900ECA">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99355E6"/>
    <w:multiLevelType w:val="hybridMultilevel"/>
    <w:tmpl w:val="0AE682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91370529">
    <w:abstractNumId w:val="15"/>
  </w:num>
  <w:num w:numId="2" w16cid:durableId="1780485292">
    <w:abstractNumId w:val="18"/>
  </w:num>
  <w:num w:numId="3" w16cid:durableId="563101570">
    <w:abstractNumId w:val="9"/>
  </w:num>
  <w:num w:numId="4" w16cid:durableId="777410446">
    <w:abstractNumId w:val="12"/>
  </w:num>
  <w:num w:numId="5" w16cid:durableId="1988046807">
    <w:abstractNumId w:val="11"/>
  </w:num>
  <w:num w:numId="6" w16cid:durableId="779027811">
    <w:abstractNumId w:val="14"/>
  </w:num>
  <w:num w:numId="7" w16cid:durableId="1946844110">
    <w:abstractNumId w:val="17"/>
  </w:num>
  <w:num w:numId="8" w16cid:durableId="1382293300">
    <w:abstractNumId w:val="21"/>
  </w:num>
  <w:num w:numId="9" w16cid:durableId="477770985">
    <w:abstractNumId w:val="4"/>
  </w:num>
  <w:num w:numId="10" w16cid:durableId="102188439">
    <w:abstractNumId w:val="3"/>
  </w:num>
  <w:num w:numId="11" w16cid:durableId="882643658">
    <w:abstractNumId w:val="22"/>
  </w:num>
  <w:num w:numId="12" w16cid:durableId="1361470783">
    <w:abstractNumId w:val="23"/>
  </w:num>
  <w:num w:numId="13" w16cid:durableId="1769617681">
    <w:abstractNumId w:val="6"/>
  </w:num>
  <w:num w:numId="14" w16cid:durableId="8916619">
    <w:abstractNumId w:val="7"/>
  </w:num>
  <w:num w:numId="15" w16cid:durableId="401415588">
    <w:abstractNumId w:val="13"/>
  </w:num>
  <w:num w:numId="16" w16cid:durableId="664163075">
    <w:abstractNumId w:val="1"/>
  </w:num>
  <w:num w:numId="17" w16cid:durableId="1902061998">
    <w:abstractNumId w:val="20"/>
  </w:num>
  <w:num w:numId="18" w16cid:durableId="905922570">
    <w:abstractNumId w:val="5"/>
  </w:num>
  <w:num w:numId="19" w16cid:durableId="893351575">
    <w:abstractNumId w:val="0"/>
  </w:num>
  <w:num w:numId="20" w16cid:durableId="193153878">
    <w:abstractNumId w:val="2"/>
  </w:num>
  <w:num w:numId="21" w16cid:durableId="793014448">
    <w:abstractNumId w:val="10"/>
  </w:num>
  <w:num w:numId="22" w16cid:durableId="1653756118">
    <w:abstractNumId w:val="19"/>
  </w:num>
  <w:num w:numId="23" w16cid:durableId="1502623157">
    <w:abstractNumId w:val="8"/>
  </w:num>
  <w:num w:numId="24" w16cid:durableId="376977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56"/>
    <w:rsid w:val="0007447B"/>
    <w:rsid w:val="00095C8D"/>
    <w:rsid w:val="000A4BFA"/>
    <w:rsid w:val="000F2EE1"/>
    <w:rsid w:val="00115CFA"/>
    <w:rsid w:val="0015766C"/>
    <w:rsid w:val="001F5624"/>
    <w:rsid w:val="00241030"/>
    <w:rsid w:val="00327CE5"/>
    <w:rsid w:val="003562F4"/>
    <w:rsid w:val="00364B75"/>
    <w:rsid w:val="003C3D92"/>
    <w:rsid w:val="00417CD8"/>
    <w:rsid w:val="00421971"/>
    <w:rsid w:val="0047465B"/>
    <w:rsid w:val="004B0A8F"/>
    <w:rsid w:val="004E3334"/>
    <w:rsid w:val="004F42A1"/>
    <w:rsid w:val="00522470"/>
    <w:rsid w:val="00535A69"/>
    <w:rsid w:val="00573694"/>
    <w:rsid w:val="00591DE2"/>
    <w:rsid w:val="00666459"/>
    <w:rsid w:val="007216C4"/>
    <w:rsid w:val="0078597A"/>
    <w:rsid w:val="007B3C3B"/>
    <w:rsid w:val="007E41FF"/>
    <w:rsid w:val="00901CB5"/>
    <w:rsid w:val="00911AF2"/>
    <w:rsid w:val="00916736"/>
    <w:rsid w:val="00994BC2"/>
    <w:rsid w:val="009A5D01"/>
    <w:rsid w:val="00A26CAC"/>
    <w:rsid w:val="00A52FD5"/>
    <w:rsid w:val="00B57AFF"/>
    <w:rsid w:val="00B64F65"/>
    <w:rsid w:val="00B87D8F"/>
    <w:rsid w:val="00BA0697"/>
    <w:rsid w:val="00BD7825"/>
    <w:rsid w:val="00CB2864"/>
    <w:rsid w:val="00CB4AE6"/>
    <w:rsid w:val="00CD0E53"/>
    <w:rsid w:val="00CF497C"/>
    <w:rsid w:val="00CF5485"/>
    <w:rsid w:val="00D35142"/>
    <w:rsid w:val="00D4265D"/>
    <w:rsid w:val="00DE5B2A"/>
    <w:rsid w:val="00E67B38"/>
    <w:rsid w:val="00EA4B7A"/>
    <w:rsid w:val="00EB0D56"/>
    <w:rsid w:val="00EC2B37"/>
    <w:rsid w:val="00ED4209"/>
    <w:rsid w:val="00ED7CD0"/>
    <w:rsid w:val="00F075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B8CE4"/>
  <w14:defaultImageDpi w14:val="0"/>
  <w15:docId w15:val="{2971C431-E026-49A3-91B2-A934E253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Paragraphedeliste">
    <w:name w:val="List Paragraph"/>
    <w:basedOn w:val="Normal"/>
    <w:uiPriority w:val="34"/>
    <w:qFormat/>
    <w:rsid w:val="00573694"/>
    <w:pPr>
      <w:ind w:left="720"/>
      <w:contextualSpacing/>
    </w:pPr>
  </w:style>
  <w:style w:type="paragraph" w:styleId="Textedebulles">
    <w:name w:val="Balloon Text"/>
    <w:basedOn w:val="Normal"/>
    <w:link w:val="TextedebullesCar"/>
    <w:uiPriority w:val="99"/>
    <w:semiHidden/>
    <w:unhideWhenUsed/>
    <w:rsid w:val="00911AF2"/>
    <w:rPr>
      <w:rFonts w:ascii="Tahoma" w:hAnsi="Tahoma" w:cs="Tahoma"/>
      <w:sz w:val="16"/>
      <w:szCs w:val="16"/>
    </w:rPr>
  </w:style>
  <w:style w:type="character" w:customStyle="1" w:styleId="TextedebullesCar">
    <w:name w:val="Texte de bulles Car"/>
    <w:basedOn w:val="Policepardfaut"/>
    <w:link w:val="Textedebulles"/>
    <w:uiPriority w:val="99"/>
    <w:semiHidden/>
    <w:rsid w:val="00911A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E1FA-70F6-4381-AD21-6FBA8B46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2099</Characters>
  <Application>Microsoft Office Word</Application>
  <DocSecurity>0</DocSecurity>
  <Lines>87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5</cp:revision>
  <cp:lastPrinted>2013-02-25T15:21:00Z</cp:lastPrinted>
  <dcterms:created xsi:type="dcterms:W3CDTF">2025-11-10T18:31:00Z</dcterms:created>
  <dcterms:modified xsi:type="dcterms:W3CDTF">2025-11-10T19:05:00Z</dcterms:modified>
</cp:coreProperties>
</file>