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1113" w14:textId="2C06EE61" w:rsidR="000C2393" w:rsidRDefault="000C2393" w:rsidP="000C2393">
      <w:pPr>
        <w:jc w:val="center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6B1ED3E7" w14:textId="77777777" w:rsidR="000C239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18B42222" w14:textId="77777777" w:rsidR="000C2393" w:rsidRPr="00847EE3" w:rsidRDefault="000C2393">
      <w:pPr>
        <w:rPr>
          <w:rFonts w:ascii="Mongolian Baiti" w:hAnsi="Mongolian Baiti" w:cs="Mongolian Baiti"/>
          <w:b/>
          <w:bCs/>
          <w:lang w:val="en-CA"/>
        </w:rPr>
      </w:pPr>
    </w:p>
    <w:p w14:paraId="518E2454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H.</w:t>
      </w:r>
      <w:r w:rsidRPr="00847EE3">
        <w:rPr>
          <w:rFonts w:ascii="Mongolian Baiti" w:hAnsi="Mongolian Baiti" w:cs="Mongolian Baiti"/>
          <w:b/>
          <w:bCs/>
          <w:lang w:val="en-CA"/>
        </w:rPr>
        <w:tab/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Who, which, 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and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take verbs that agree with their antecedents.</w:t>
      </w:r>
    </w:p>
    <w:p w14:paraId="55148A4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0097E8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Like most pronouns, the relative pronouns </w:t>
      </w:r>
      <w:r w:rsidRPr="00847EE3">
        <w:rPr>
          <w:rFonts w:ascii="Mongolian Baiti" w:hAnsi="Mongolian Baiti" w:cs="Mongolian Baiti"/>
          <w:i/>
          <w:iCs/>
          <w:lang w:val="en-CA"/>
        </w:rPr>
        <w:t>who, which,</w:t>
      </w:r>
      <w:r w:rsidRPr="00847EE3">
        <w:rPr>
          <w:rFonts w:ascii="Mongolian Baiti" w:hAnsi="Mongolian Baiti" w:cs="Mongolian Baiti"/>
          <w:lang w:val="en-CA"/>
        </w:rPr>
        <w:t xml:space="preserve"> and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that</w:t>
      </w:r>
      <w:r w:rsidR="003E3B70">
        <w:rPr>
          <w:rFonts w:ascii="Mongolian Baiti" w:hAnsi="Mongolian Baiti" w:cs="Mongolian Baiti"/>
          <w:lang w:val="en-CA"/>
        </w:rPr>
        <w:t xml:space="preserve"> have antecedents (</w:t>
      </w:r>
      <w:r w:rsidRPr="00847EE3">
        <w:rPr>
          <w:rFonts w:ascii="Mongolian Baiti" w:hAnsi="Mongolian Baiti" w:cs="Mongolian Baiti"/>
          <w:lang w:val="en-CA"/>
        </w:rPr>
        <w:t>nouns or pronouns to which they refer</w:t>
      </w:r>
      <w:r w:rsidR="003E3B70">
        <w:rPr>
          <w:rFonts w:ascii="Mongolian Baiti" w:hAnsi="Mongolian Baiti" w:cs="Mongolian Baiti"/>
          <w:lang w:val="en-CA"/>
        </w:rPr>
        <w:t>)</w:t>
      </w:r>
      <w:r w:rsidRPr="00847EE3">
        <w:rPr>
          <w:rFonts w:ascii="Mongolian Baiti" w:hAnsi="Mongolian Baiti" w:cs="Mongolian Baiti"/>
          <w:lang w:val="en-CA"/>
        </w:rPr>
        <w:t>.  Relative pronouns used as subjects of subordinate clauses take verbs that agree with their antecedents.</w:t>
      </w:r>
    </w:p>
    <w:p w14:paraId="574754AF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688A965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Take a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suit that travels </w:t>
      </w:r>
      <w:r w:rsidRPr="00847EE3">
        <w:rPr>
          <w:rFonts w:ascii="Mongolian Baiti" w:hAnsi="Mongolian Baiti" w:cs="Mongolian Baiti"/>
          <w:lang w:val="en-CA"/>
        </w:rPr>
        <w:t>well.</w:t>
      </w:r>
    </w:p>
    <w:p w14:paraId="23D7702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AF5F6DD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Problems arise with the constructions </w:t>
      </w:r>
      <w:r w:rsidRPr="00847EE3">
        <w:rPr>
          <w:rFonts w:ascii="Mongolian Baiti" w:hAnsi="Mongolian Baiti" w:cs="Mongolian Baiti"/>
          <w:i/>
          <w:iCs/>
          <w:lang w:val="en-CA"/>
        </w:rPr>
        <w:t>one of the</w:t>
      </w:r>
      <w:r w:rsidRPr="00847EE3">
        <w:rPr>
          <w:rFonts w:ascii="Mongolian Baiti" w:hAnsi="Mongolian Baiti" w:cs="Mongolian Baiti"/>
          <w:lang w:val="en-CA"/>
        </w:rPr>
        <w:t xml:space="preserve"> and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the.</w:t>
      </w:r>
      <w:r w:rsidRPr="00847EE3">
        <w:rPr>
          <w:rFonts w:ascii="Mongolian Baiti" w:hAnsi="Mongolian Baiti" w:cs="Mongolian Baiti"/>
          <w:lang w:val="en-CA"/>
        </w:rPr>
        <w:t xml:space="preserve">  As a rule, treat </w:t>
      </w:r>
      <w:r w:rsidRPr="00847EE3">
        <w:rPr>
          <w:rFonts w:ascii="Mongolian Baiti" w:hAnsi="Mongolian Baiti" w:cs="Mongolian Baiti"/>
          <w:i/>
          <w:iCs/>
          <w:lang w:val="en-CA"/>
        </w:rPr>
        <w:t>one of the</w:t>
      </w:r>
      <w:r w:rsidRPr="00847EE3">
        <w:rPr>
          <w:rFonts w:ascii="Mongolian Baiti" w:hAnsi="Mongolian Baiti" w:cs="Mongolian Baiti"/>
          <w:lang w:val="en-CA"/>
        </w:rPr>
        <w:t xml:space="preserve"> constructions as plural, </w:t>
      </w:r>
      <w:r w:rsidRPr="00847EE3">
        <w:rPr>
          <w:rFonts w:ascii="Mongolian Baiti" w:hAnsi="Mongolian Baiti" w:cs="Mongolian Baiti"/>
          <w:i/>
          <w:iCs/>
          <w:lang w:val="en-CA"/>
        </w:rPr>
        <w:t>only one of the</w:t>
      </w:r>
      <w:r w:rsidRPr="00847EE3">
        <w:rPr>
          <w:rFonts w:ascii="Mongolian Baiti" w:hAnsi="Mongolian Baiti" w:cs="Mongolian Baiti"/>
          <w:lang w:val="en-CA"/>
        </w:rPr>
        <w:t xml:space="preserve"> constructions as singular.</w:t>
      </w:r>
    </w:p>
    <w:p w14:paraId="690C315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3CD7ACD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Our ability to use language is one of the things that </w:t>
      </w:r>
      <w:r w:rsidRPr="00847EE3">
        <w:rPr>
          <w:rFonts w:ascii="Mongolian Baiti" w:hAnsi="Mongolian Baiti" w:cs="Mongolian Baiti"/>
          <w:i/>
          <w:iCs/>
          <w:lang w:val="en-CA"/>
        </w:rPr>
        <w:t>set</w:t>
      </w:r>
      <w:r w:rsidRPr="00847EE3">
        <w:rPr>
          <w:rFonts w:ascii="Mongolian Baiti" w:hAnsi="Mongolian Baiti" w:cs="Mongolian Baiti"/>
          <w:lang w:val="en-CA"/>
        </w:rPr>
        <w:t xml:space="preserve"> us apart from animals.</w:t>
      </w:r>
    </w:p>
    <w:p w14:paraId="4CECB3AF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FB616AB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that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things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one.</w:t>
      </w:r>
      <w:r w:rsidRPr="00847EE3">
        <w:rPr>
          <w:rFonts w:ascii="Mongolian Baiti" w:hAnsi="Mongolian Baiti" w:cs="Mongolian Baiti"/>
          <w:lang w:val="en-CA"/>
        </w:rPr>
        <w:t xml:space="preserve"> Several things set us apart from animals.</w:t>
      </w:r>
    </w:p>
    <w:p w14:paraId="77906CA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AA4DD90" w14:textId="77777777" w:rsidR="00287028" w:rsidRPr="00847EE3" w:rsidRDefault="00287028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Carmen is the only one of the applicants who </w:t>
      </w:r>
      <w:r w:rsidRPr="00847EE3">
        <w:rPr>
          <w:rFonts w:ascii="Mongolian Baiti" w:hAnsi="Mongolian Baiti" w:cs="Mongolian Baiti"/>
          <w:i/>
          <w:iCs/>
          <w:lang w:val="en-CA"/>
        </w:rPr>
        <w:t>has</w:t>
      </w:r>
      <w:r w:rsidRPr="00847EE3">
        <w:rPr>
          <w:rFonts w:ascii="Mongolian Baiti" w:hAnsi="Mongolian Baiti" w:cs="Mongolian Baiti"/>
          <w:lang w:val="en-CA"/>
        </w:rPr>
        <w:t xml:space="preserve"> the ability to step into this position.</w:t>
      </w:r>
    </w:p>
    <w:p w14:paraId="21D4E59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F7954BB" w14:textId="77777777" w:rsidR="00287028" w:rsidRPr="00847EE3" w:rsidRDefault="00287028" w:rsidP="004E4B16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*The antecedent of </w:t>
      </w:r>
      <w:r w:rsidRPr="00847EE3">
        <w:rPr>
          <w:rFonts w:ascii="Mongolian Baiti" w:hAnsi="Mongolian Baiti" w:cs="Mongolian Baiti"/>
          <w:i/>
          <w:iCs/>
          <w:lang w:val="en-CA"/>
        </w:rPr>
        <w:t>who</w:t>
      </w:r>
      <w:r w:rsidRPr="00847EE3">
        <w:rPr>
          <w:rFonts w:ascii="Mongolian Baiti" w:hAnsi="Mongolian Baiti" w:cs="Mongolian Baiti"/>
          <w:lang w:val="en-CA"/>
        </w:rPr>
        <w:t xml:space="preserve"> is </w:t>
      </w:r>
      <w:r w:rsidRPr="00847EE3">
        <w:rPr>
          <w:rFonts w:ascii="Mongolian Baiti" w:hAnsi="Mongolian Baiti" w:cs="Mongolian Baiti"/>
          <w:i/>
          <w:iCs/>
          <w:lang w:val="en-CA"/>
        </w:rPr>
        <w:t>one</w:t>
      </w:r>
      <w:r w:rsidRPr="00847EE3">
        <w:rPr>
          <w:rFonts w:ascii="Mongolian Baiti" w:hAnsi="Mongolian Baiti" w:cs="Mongolian Baiti"/>
          <w:lang w:val="en-CA"/>
        </w:rPr>
        <w:t xml:space="preserve">, not </w:t>
      </w:r>
      <w:r w:rsidRPr="00847EE3">
        <w:rPr>
          <w:rFonts w:ascii="Mongolian Baiti" w:hAnsi="Mongolian Baiti" w:cs="Mongolian Baiti"/>
          <w:i/>
          <w:iCs/>
          <w:lang w:val="en-CA"/>
        </w:rPr>
        <w:t>applicants</w:t>
      </w:r>
      <w:r w:rsidRPr="00847EE3">
        <w:rPr>
          <w:rFonts w:ascii="Mongolian Baiti" w:hAnsi="Mongolian Baiti" w:cs="Mongolian Baiti"/>
          <w:lang w:val="en-CA"/>
        </w:rPr>
        <w:t>.  Only one applicant has the ability to step into this position.</w:t>
      </w:r>
    </w:p>
    <w:p w14:paraId="6CB4799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2A8EF1E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I.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Words such as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athletics, economics, mathematics, physics, statistics, measles, </w:t>
      </w:r>
      <w:r w:rsidRPr="00847EE3">
        <w:rPr>
          <w:rFonts w:ascii="Mongolian Baiti" w:hAnsi="Mongolian Baiti" w:cs="Mongolian Baiti"/>
          <w:b/>
          <w:bCs/>
          <w:lang w:val="en-CA"/>
        </w:rPr>
        <w:t>and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 xml:space="preserve"> news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are usually singular, despite their plural form.</w:t>
      </w:r>
    </w:p>
    <w:p w14:paraId="05EA2F5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0426BD21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Statistics </w:t>
      </w:r>
      <w:r w:rsidRPr="00847EE3">
        <w:rPr>
          <w:rFonts w:ascii="Mongolian Baiti" w:hAnsi="Mongolian Baiti" w:cs="Mongolian Baiti"/>
          <w:i/>
          <w:iCs/>
          <w:lang w:val="en-CA"/>
        </w:rPr>
        <w:t>is</w:t>
      </w:r>
      <w:r w:rsidRPr="00847EE3">
        <w:rPr>
          <w:rFonts w:ascii="Mongolian Baiti" w:hAnsi="Mongolian Baiti" w:cs="Mongolian Baiti"/>
          <w:lang w:val="en-CA"/>
        </w:rPr>
        <w:t xml:space="preserve"> among the most difficult courses in our program.</w:t>
      </w:r>
    </w:p>
    <w:p w14:paraId="5D324805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D01C806" w14:textId="77777777" w:rsidR="00287028" w:rsidRPr="00847EE3" w:rsidRDefault="00287028" w:rsidP="004E4B16">
      <w:pPr>
        <w:tabs>
          <w:tab w:val="left" w:pos="-1440"/>
        </w:tabs>
        <w:ind w:left="1440" w:hanging="144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Exception:</w:t>
      </w:r>
      <w:r w:rsidRPr="00847EE3">
        <w:rPr>
          <w:rFonts w:ascii="Mongolian Baiti" w:hAnsi="Mongolian Baiti" w:cs="Mongolian Baiti"/>
          <w:lang w:val="en-CA"/>
        </w:rPr>
        <w:tab/>
        <w:t xml:space="preserve">When they describe separate items rather than a collective body of knowledge, words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athletics, mathematics, physics, </w:t>
      </w:r>
      <w:r w:rsidRPr="00847EE3">
        <w:rPr>
          <w:rFonts w:ascii="Mongolian Baiti" w:hAnsi="Mongolian Baiti" w:cs="Mongolian Baiti"/>
          <w:lang w:val="en-CA"/>
        </w:rPr>
        <w:t xml:space="preserve">and </w:t>
      </w:r>
      <w:r w:rsidRPr="00847EE3">
        <w:rPr>
          <w:rFonts w:ascii="Mongolian Baiti" w:hAnsi="Mongolian Baiti" w:cs="Mongolian Baiti"/>
          <w:i/>
          <w:iCs/>
          <w:lang w:val="en-CA"/>
        </w:rPr>
        <w:t>statistics</w:t>
      </w:r>
      <w:r w:rsidRPr="00847EE3">
        <w:rPr>
          <w:rFonts w:ascii="Mongolian Baiti" w:hAnsi="Mongolian Baiti" w:cs="Mongolian Baiti"/>
          <w:lang w:val="en-CA"/>
        </w:rPr>
        <w:t xml:space="preserve"> are plural: </w:t>
      </w:r>
      <w:r w:rsidRPr="00847EE3">
        <w:rPr>
          <w:rFonts w:ascii="Mongolian Baiti" w:hAnsi="Mongolian Baiti" w:cs="Mongolian Baiti"/>
          <w:i/>
          <w:iCs/>
          <w:lang w:val="en-CA"/>
        </w:rPr>
        <w:t>The statistics on school retention rates are impressive.</w:t>
      </w:r>
    </w:p>
    <w:p w14:paraId="786370B5" w14:textId="77777777" w:rsidR="00287028" w:rsidRPr="00847EE3" w:rsidRDefault="00287028">
      <w:pPr>
        <w:rPr>
          <w:rFonts w:ascii="Mongolian Baiti" w:hAnsi="Mongolian Baiti" w:cs="Mongolian Baiti"/>
          <w:lang w:val="en-CA"/>
        </w:rPr>
        <w:sectPr w:rsidR="00287028" w:rsidRPr="00847EE3" w:rsidSect="00584BB7">
          <w:type w:val="continuous"/>
          <w:pgSz w:w="12240" w:h="15840"/>
          <w:pgMar w:top="1440" w:right="1800" w:bottom="1440" w:left="1800" w:header="1440" w:footer="1359" w:gutter="0"/>
          <w:cols w:space="720"/>
          <w:noEndnote/>
        </w:sectPr>
      </w:pPr>
    </w:p>
    <w:p w14:paraId="19E7CA9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C52C50F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J.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Titles of works and words mentioned as words are singular.</w:t>
      </w:r>
    </w:p>
    <w:p w14:paraId="3E5ECC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5EA8ED3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i/>
          <w:iCs/>
          <w:lang w:val="en-CA"/>
        </w:rPr>
        <w:t>- Lost Cities</w:t>
      </w:r>
      <w:r w:rsidRPr="00847EE3">
        <w:rPr>
          <w:rFonts w:ascii="Mongolian Baiti" w:hAnsi="Mongolian Baiti" w:cs="Mongolian Baiti"/>
          <w:lang w:val="en-CA"/>
        </w:rPr>
        <w:t xml:space="preserve"> describes the discoveries of many ancient civilizations.</w:t>
      </w:r>
    </w:p>
    <w:p w14:paraId="2276261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9A040B6" w14:textId="77777777" w:rsidR="00287028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Controlled substances</w:t>
      </w:r>
      <w:r w:rsidRPr="00847EE3">
        <w:rPr>
          <w:rFonts w:ascii="Mongolian Baiti" w:hAnsi="Mongolian Baiti" w:cs="Mongolian Baiti"/>
          <w:lang w:val="en-CA"/>
        </w:rPr>
        <w:t xml:space="preserve"> is a euphemism for illegal drugs.</w:t>
      </w:r>
    </w:p>
    <w:p w14:paraId="03DF3F5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268EA3EF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933D6CC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64C43B2E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571F4334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65620684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7CA0F3FB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45BCD1F4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lastRenderedPageBreak/>
        <w:t>Exercise D:</w:t>
      </w:r>
      <w:r>
        <w:rPr>
          <w:rFonts w:ascii="Mongolian Baiti" w:hAnsi="Mongolian Baiti" w:cs="Mongolian Baiti"/>
          <w:lang w:val="en-CA"/>
        </w:rPr>
        <w:tab/>
        <w:t>Choose the correct verb in the following sentences.</w:t>
      </w:r>
    </w:p>
    <w:p w14:paraId="77CF5B86" w14:textId="77777777" w:rsidR="003E3B70" w:rsidRDefault="003E3B70" w:rsidP="003E3B70">
      <w:pPr>
        <w:rPr>
          <w:rFonts w:ascii="Mongolian Baiti" w:hAnsi="Mongolian Baiti" w:cs="Mongolian Baiti"/>
          <w:lang w:val="en-CA"/>
        </w:rPr>
      </w:pPr>
    </w:p>
    <w:p w14:paraId="68F7145F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Physics (</w:t>
      </w:r>
      <w:r w:rsidRPr="00ED2AD2">
        <w:rPr>
          <w:rFonts w:ascii="Mongolian Baiti" w:hAnsi="Mongolian Baiti" w:cs="Mongolian Baiti"/>
          <w:highlight w:val="yellow"/>
          <w:lang w:val="en-CA"/>
        </w:rPr>
        <w:t>is</w:t>
      </w:r>
      <w:r>
        <w:rPr>
          <w:rFonts w:ascii="Mongolian Baiti" w:hAnsi="Mongolian Baiti" w:cs="Mongolian Baiti"/>
          <w:lang w:val="en-CA"/>
        </w:rPr>
        <w:t>, are) a tough course in high school.</w:t>
      </w:r>
    </w:p>
    <w:p w14:paraId="69D5618B" w14:textId="77777777" w:rsid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3A0BF3F4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Cecilia and Mrs. Robinson, who (run, runs) by our house everyday, are training for a marathon.</w:t>
      </w:r>
    </w:p>
    <w:p w14:paraId="779AA50A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02BA62D4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 w:rsidRPr="003E3B70">
        <w:rPr>
          <w:rFonts w:ascii="Mongolian Baiti" w:hAnsi="Mongolian Baiti" w:cs="Mongolian Baiti"/>
          <w:i/>
          <w:lang w:val="en-CA"/>
        </w:rPr>
        <w:t>A Tale of Two Cities</w:t>
      </w:r>
      <w:r>
        <w:rPr>
          <w:rFonts w:ascii="Mongolian Baiti" w:hAnsi="Mongolian Baiti" w:cs="Mongolian Baiti"/>
          <w:lang w:val="en-CA"/>
        </w:rPr>
        <w:t xml:space="preserve"> (is, are) a literary classic.</w:t>
      </w:r>
    </w:p>
    <w:p w14:paraId="436E0B99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6FBFC958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apple pies, which (smell, smells) delicious, are for this afternoon’s barbecue.</w:t>
      </w:r>
    </w:p>
    <w:p w14:paraId="2B9C20DE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FA5ADB5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Patrick, one of the students who (</w:t>
      </w:r>
      <w:r w:rsidRPr="00ED2AD2">
        <w:rPr>
          <w:rFonts w:ascii="Mongolian Baiti" w:hAnsi="Mongolian Baiti" w:cs="Mongolian Baiti"/>
          <w:highlight w:val="yellow"/>
          <w:lang w:val="en-CA"/>
        </w:rPr>
        <w:t>sit</w:t>
      </w:r>
      <w:r>
        <w:rPr>
          <w:rFonts w:ascii="Mongolian Baiti" w:hAnsi="Mongolian Baiti" w:cs="Mongolian Baiti"/>
          <w:lang w:val="en-CA"/>
        </w:rPr>
        <w:t>, sits) in the front row, is quite intelligent.</w:t>
      </w:r>
    </w:p>
    <w:p w14:paraId="3205B00D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F3FBE83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Josh is the only one of the athletes who (train, trains) everyday.</w:t>
      </w:r>
    </w:p>
    <w:p w14:paraId="6B7C6E9F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FACAB19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Stopping the distribution of illegal drugs (is, are) a number priority for the police.</w:t>
      </w:r>
    </w:p>
    <w:p w14:paraId="3E2C8FC3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4E93EFB9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scissors (</w:t>
      </w:r>
      <w:r w:rsidRPr="00ED2AD2">
        <w:rPr>
          <w:rFonts w:ascii="Mongolian Baiti" w:hAnsi="Mongolian Baiti" w:cs="Mongolian Baiti"/>
          <w:highlight w:val="yellow"/>
          <w:lang w:val="en-CA"/>
        </w:rPr>
        <w:t>are</w:t>
      </w:r>
      <w:r>
        <w:rPr>
          <w:rFonts w:ascii="Mongolian Baiti" w:hAnsi="Mongolian Baiti" w:cs="Mongolian Baiti"/>
          <w:lang w:val="en-CA"/>
        </w:rPr>
        <w:t>, is) very sharp.</w:t>
      </w:r>
    </w:p>
    <w:p w14:paraId="1C607BC7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3C794687" w14:textId="77777777" w:rsidR="003E3B70" w:rsidRDefault="003E3B70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Fortunately, the news we heard last night (is, are) good.</w:t>
      </w:r>
    </w:p>
    <w:p w14:paraId="13937C97" w14:textId="77777777" w:rsidR="003E3B70" w:rsidRPr="003E3B70" w:rsidRDefault="003E3B70" w:rsidP="003E3B70">
      <w:pPr>
        <w:pStyle w:val="Paragraphedeliste"/>
        <w:rPr>
          <w:rFonts w:ascii="Mongolian Baiti" w:hAnsi="Mongolian Baiti" w:cs="Mongolian Baiti"/>
          <w:lang w:val="en-CA"/>
        </w:rPr>
      </w:pPr>
    </w:p>
    <w:p w14:paraId="1C1F74A4" w14:textId="77777777" w:rsidR="003E3B70" w:rsidRPr="003E3B70" w:rsidRDefault="005E29A6" w:rsidP="003E3B70">
      <w:pPr>
        <w:pStyle w:val="Paragraphedeliste"/>
        <w:numPr>
          <w:ilvl w:val="0"/>
          <w:numId w:val="4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That group of senior citizens that (comes, come) every Monday is very pleasant.</w:t>
      </w:r>
    </w:p>
    <w:p w14:paraId="7DCA6B8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98B08FB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sectPr w:rsidR="00287028" w:rsidRPr="00847EE3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56172"/>
    <w:rsid w:val="000C2393"/>
    <w:rsid w:val="00222D51"/>
    <w:rsid w:val="00287028"/>
    <w:rsid w:val="003572A7"/>
    <w:rsid w:val="003E3B70"/>
    <w:rsid w:val="003F18A7"/>
    <w:rsid w:val="004E4B16"/>
    <w:rsid w:val="00572698"/>
    <w:rsid w:val="00584BB7"/>
    <w:rsid w:val="005E29A6"/>
    <w:rsid w:val="00636D55"/>
    <w:rsid w:val="00660869"/>
    <w:rsid w:val="00667DF7"/>
    <w:rsid w:val="00776F99"/>
    <w:rsid w:val="00847EE3"/>
    <w:rsid w:val="0087438B"/>
    <w:rsid w:val="00985520"/>
    <w:rsid w:val="009B589E"/>
    <w:rsid w:val="00B345E8"/>
    <w:rsid w:val="00C0262A"/>
    <w:rsid w:val="00D04017"/>
    <w:rsid w:val="00D56D6A"/>
    <w:rsid w:val="00DA13B7"/>
    <w:rsid w:val="00E26198"/>
    <w:rsid w:val="00E36717"/>
    <w:rsid w:val="00E6715D"/>
    <w:rsid w:val="00ED2AD2"/>
    <w:rsid w:val="00F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1921</Characters>
  <Application>Microsoft Office Word</Application>
  <DocSecurity>0</DocSecurity>
  <Lines>71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2017-02-08T14:27:00Z</cp:lastPrinted>
  <dcterms:created xsi:type="dcterms:W3CDTF">2025-11-03T18:30:00Z</dcterms:created>
  <dcterms:modified xsi:type="dcterms:W3CDTF">2025-11-03T19:44:00Z</dcterms:modified>
</cp:coreProperties>
</file>