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4075" w14:textId="0D3733CC" w:rsidR="00683FFC" w:rsidRPr="00F35283" w:rsidRDefault="00F35283" w:rsidP="00670E51">
      <w:pPr>
        <w:jc w:val="center"/>
        <w:rPr>
          <w:sz w:val="36"/>
          <w:szCs w:val="36"/>
          <w:u w:val="single"/>
          <w:lang w:val="en-CA"/>
        </w:rPr>
      </w:pPr>
      <w:r w:rsidRPr="00F35283">
        <w:rPr>
          <w:sz w:val="36"/>
          <w:szCs w:val="36"/>
          <w:u w:val="single"/>
          <w:lang w:val="en-CA"/>
        </w:rPr>
        <w:t xml:space="preserve">Gift of Gab </w:t>
      </w:r>
      <w:r>
        <w:rPr>
          <w:sz w:val="36"/>
          <w:szCs w:val="36"/>
          <w:u w:val="single"/>
          <w:lang w:val="en-CA"/>
        </w:rPr>
        <w:t>–</w:t>
      </w:r>
      <w:r w:rsidRPr="00F35283">
        <w:rPr>
          <w:sz w:val="36"/>
          <w:szCs w:val="36"/>
          <w:u w:val="single"/>
          <w:lang w:val="en-CA"/>
        </w:rPr>
        <w:t xml:space="preserve"> </w:t>
      </w:r>
      <w:r w:rsidR="00683FFC" w:rsidRPr="00F35283">
        <w:rPr>
          <w:sz w:val="36"/>
          <w:szCs w:val="36"/>
          <w:u w:val="single"/>
          <w:lang w:val="en-CA"/>
        </w:rPr>
        <w:t>Oral Presentation Checklist</w:t>
      </w:r>
    </w:p>
    <w:p w14:paraId="38017563" w14:textId="77777777" w:rsidR="00670E51" w:rsidRPr="00F35283" w:rsidRDefault="00670E51" w:rsidP="00670E51">
      <w:pPr>
        <w:jc w:val="center"/>
        <w:rPr>
          <w:lang w:val="en-CA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8648"/>
        <w:gridCol w:w="2126"/>
      </w:tblGrid>
      <w:tr w:rsidR="00683FFC" w14:paraId="68B62DA8" w14:textId="77777777" w:rsidTr="00670E51">
        <w:tc>
          <w:tcPr>
            <w:tcW w:w="8648" w:type="dxa"/>
          </w:tcPr>
          <w:p w14:paraId="2B01293D" w14:textId="77777777" w:rsidR="00683FFC" w:rsidRPr="00670E51" w:rsidRDefault="00683FFC" w:rsidP="00683FFC">
            <w:pPr>
              <w:pStyle w:val="Sansinterligne"/>
              <w:jc w:val="center"/>
              <w:rPr>
                <w:b/>
                <w:i/>
                <w:sz w:val="36"/>
                <w:szCs w:val="36"/>
              </w:rPr>
            </w:pPr>
            <w:proofErr w:type="spellStart"/>
            <w:r w:rsidRPr="00670E51">
              <w:rPr>
                <w:b/>
                <w:i/>
                <w:sz w:val="36"/>
                <w:szCs w:val="36"/>
              </w:rPr>
              <w:t>Criteria</w:t>
            </w:r>
            <w:proofErr w:type="spellEnd"/>
          </w:p>
        </w:tc>
        <w:tc>
          <w:tcPr>
            <w:tcW w:w="2126" w:type="dxa"/>
          </w:tcPr>
          <w:p w14:paraId="6697CD91" w14:textId="77777777" w:rsidR="00683FFC" w:rsidRPr="00670E51" w:rsidRDefault="00683FFC" w:rsidP="00683FFC">
            <w:pPr>
              <w:pStyle w:val="Sansinterligne"/>
              <w:jc w:val="center"/>
              <w:rPr>
                <w:b/>
                <w:i/>
                <w:sz w:val="36"/>
                <w:szCs w:val="36"/>
              </w:rPr>
            </w:pPr>
            <w:r w:rsidRPr="00670E51">
              <w:rPr>
                <w:b/>
                <w:i/>
                <w:sz w:val="36"/>
                <w:szCs w:val="36"/>
              </w:rPr>
              <w:t>Point Value</w:t>
            </w:r>
          </w:p>
        </w:tc>
      </w:tr>
      <w:tr w:rsidR="00683FFC" w14:paraId="6A3B109B" w14:textId="77777777" w:rsidTr="00670E51">
        <w:tc>
          <w:tcPr>
            <w:tcW w:w="10774" w:type="dxa"/>
            <w:gridSpan w:val="2"/>
          </w:tcPr>
          <w:p w14:paraId="30027B25" w14:textId="77777777" w:rsidR="00683FFC" w:rsidRPr="00670E51" w:rsidRDefault="00683FFC" w:rsidP="00683FFC">
            <w:pPr>
              <w:pStyle w:val="Sansinterligne"/>
              <w:rPr>
                <w:b/>
                <w:sz w:val="28"/>
                <w:szCs w:val="28"/>
              </w:rPr>
            </w:pPr>
            <w:r w:rsidRPr="00670E51">
              <w:rPr>
                <w:b/>
                <w:sz w:val="28"/>
                <w:szCs w:val="28"/>
              </w:rPr>
              <w:t xml:space="preserve">Knowledge and </w:t>
            </w:r>
            <w:proofErr w:type="spellStart"/>
            <w:r w:rsidRPr="00670E51">
              <w:rPr>
                <w:b/>
                <w:sz w:val="28"/>
                <w:szCs w:val="28"/>
              </w:rPr>
              <w:t>Understanding</w:t>
            </w:r>
            <w:proofErr w:type="spellEnd"/>
            <w:r w:rsidRPr="00670E51">
              <w:rPr>
                <w:b/>
                <w:sz w:val="28"/>
                <w:szCs w:val="28"/>
              </w:rPr>
              <w:t>/</w:t>
            </w:r>
            <w:proofErr w:type="spellStart"/>
            <w:r w:rsidRPr="00670E51">
              <w:rPr>
                <w:b/>
                <w:sz w:val="28"/>
                <w:szCs w:val="28"/>
              </w:rPr>
              <w:t>Thinking</w:t>
            </w:r>
            <w:proofErr w:type="spellEnd"/>
          </w:p>
        </w:tc>
      </w:tr>
      <w:tr w:rsidR="00683FFC" w:rsidRPr="00683FFC" w14:paraId="06E98713" w14:textId="77777777" w:rsidTr="00670E51">
        <w:tc>
          <w:tcPr>
            <w:tcW w:w="8648" w:type="dxa"/>
          </w:tcPr>
          <w:p w14:paraId="76F90629" w14:textId="77777777" w:rsidR="00683FFC" w:rsidRPr="00670E51" w:rsidRDefault="00683FFC" w:rsidP="00683FFC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Know your material to avoid stumbling through your information.</w:t>
            </w:r>
          </w:p>
        </w:tc>
        <w:tc>
          <w:tcPr>
            <w:tcW w:w="2126" w:type="dxa"/>
          </w:tcPr>
          <w:p w14:paraId="4A6E5CC3" w14:textId="5D6352BC" w:rsidR="00683FFC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</w:t>
            </w:r>
            <w:r w:rsidR="00C05405">
              <w:rPr>
                <w:sz w:val="28"/>
                <w:szCs w:val="28"/>
                <w:lang w:val="en-CA"/>
              </w:rPr>
              <w:t>10</w:t>
            </w:r>
          </w:p>
        </w:tc>
      </w:tr>
      <w:tr w:rsidR="00683FFC" w:rsidRPr="00683FFC" w14:paraId="6681BBB5" w14:textId="77777777" w:rsidTr="00670E51">
        <w:tc>
          <w:tcPr>
            <w:tcW w:w="8648" w:type="dxa"/>
          </w:tcPr>
          <w:p w14:paraId="47EF9C66" w14:textId="77777777" w:rsidR="00683FFC" w:rsidRPr="00670E51" w:rsidRDefault="00683FFC" w:rsidP="00683FFC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Give concrete</w:t>
            </w:r>
            <w:r w:rsidR="00C62B88">
              <w:rPr>
                <w:sz w:val="28"/>
                <w:szCs w:val="28"/>
                <w:lang w:val="en-CA"/>
              </w:rPr>
              <w:t xml:space="preserve"> examples to support each point and show an in-depth knowledge of the subject matter.</w:t>
            </w:r>
          </w:p>
        </w:tc>
        <w:tc>
          <w:tcPr>
            <w:tcW w:w="2126" w:type="dxa"/>
          </w:tcPr>
          <w:p w14:paraId="4E4FCD3F" w14:textId="77777777" w:rsidR="00683FFC" w:rsidRPr="00670E51" w:rsidRDefault="00C62B88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/10</w:t>
            </w:r>
          </w:p>
        </w:tc>
      </w:tr>
      <w:tr w:rsidR="00683FFC" w:rsidRPr="00683FFC" w14:paraId="6107D889" w14:textId="77777777" w:rsidTr="00670E51">
        <w:tc>
          <w:tcPr>
            <w:tcW w:w="8648" w:type="dxa"/>
          </w:tcPr>
          <w:p w14:paraId="1A0AF615" w14:textId="77777777" w:rsidR="00683FFC" w:rsidRPr="00670E51" w:rsidRDefault="00683FFC" w:rsidP="00683FFC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S</w:t>
            </w:r>
            <w:r w:rsidR="00670E51" w:rsidRPr="00670E51">
              <w:rPr>
                <w:sz w:val="28"/>
                <w:szCs w:val="28"/>
                <w:lang w:val="en-CA"/>
              </w:rPr>
              <w:t>tart with a proper introduction and end with a proper conclusion.</w:t>
            </w:r>
          </w:p>
        </w:tc>
        <w:tc>
          <w:tcPr>
            <w:tcW w:w="2126" w:type="dxa"/>
          </w:tcPr>
          <w:p w14:paraId="318F499D" w14:textId="77777777" w:rsidR="00683FFC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/10</w:t>
            </w:r>
          </w:p>
        </w:tc>
      </w:tr>
      <w:tr w:rsidR="00670E51" w:rsidRPr="00683FFC" w14:paraId="137BF4E3" w14:textId="77777777" w:rsidTr="00670E51">
        <w:tc>
          <w:tcPr>
            <w:tcW w:w="8648" w:type="dxa"/>
          </w:tcPr>
          <w:p w14:paraId="050AEB12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Transition smoothly from one topic to the next.</w:t>
            </w:r>
          </w:p>
        </w:tc>
        <w:tc>
          <w:tcPr>
            <w:tcW w:w="2126" w:type="dxa"/>
          </w:tcPr>
          <w:p w14:paraId="0EE8C937" w14:textId="77777777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/5</w:t>
            </w:r>
          </w:p>
        </w:tc>
      </w:tr>
      <w:tr w:rsidR="00670E51" w:rsidRPr="00683FFC" w14:paraId="6950DFA0" w14:textId="77777777" w:rsidTr="00670E51">
        <w:tc>
          <w:tcPr>
            <w:tcW w:w="8648" w:type="dxa"/>
          </w:tcPr>
          <w:p w14:paraId="156E5AE5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Use effective pictures and/or videos which are visually appealing.</w:t>
            </w:r>
          </w:p>
        </w:tc>
        <w:tc>
          <w:tcPr>
            <w:tcW w:w="2126" w:type="dxa"/>
          </w:tcPr>
          <w:p w14:paraId="45A1C008" w14:textId="3D125A2F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</w:t>
            </w:r>
            <w:r w:rsidR="008A47B7">
              <w:rPr>
                <w:sz w:val="28"/>
                <w:szCs w:val="28"/>
                <w:lang w:val="en-CA"/>
              </w:rPr>
              <w:t>10</w:t>
            </w:r>
          </w:p>
        </w:tc>
      </w:tr>
      <w:tr w:rsidR="00F35283" w:rsidRPr="00F35283" w14:paraId="537A0C3A" w14:textId="77777777" w:rsidTr="00670E51">
        <w:tc>
          <w:tcPr>
            <w:tcW w:w="8648" w:type="dxa"/>
          </w:tcPr>
          <w:p w14:paraId="6D9A2AEA" w14:textId="1E3E58E7" w:rsidR="00F35283" w:rsidRPr="00670E51" w:rsidRDefault="00F35283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Involve the audience in some way.</w:t>
            </w:r>
          </w:p>
        </w:tc>
        <w:tc>
          <w:tcPr>
            <w:tcW w:w="2126" w:type="dxa"/>
          </w:tcPr>
          <w:p w14:paraId="4E6D559B" w14:textId="64BD9EAC" w:rsidR="00F35283" w:rsidRPr="00670E51" w:rsidRDefault="00F35283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/10</w:t>
            </w:r>
          </w:p>
        </w:tc>
      </w:tr>
      <w:tr w:rsidR="00670E51" w:rsidRPr="00683FFC" w14:paraId="7942666D" w14:textId="77777777" w:rsidTr="00670E51">
        <w:tc>
          <w:tcPr>
            <w:tcW w:w="8648" w:type="dxa"/>
          </w:tcPr>
          <w:p w14:paraId="5E9FEC78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  <w:tc>
          <w:tcPr>
            <w:tcW w:w="2126" w:type="dxa"/>
          </w:tcPr>
          <w:p w14:paraId="383F8E49" w14:textId="2D3D90C5" w:rsidR="00670E51" w:rsidRPr="00670E51" w:rsidRDefault="00C62B88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/</w:t>
            </w:r>
            <w:r w:rsidR="008A47B7">
              <w:rPr>
                <w:sz w:val="28"/>
                <w:szCs w:val="28"/>
                <w:lang w:val="en-CA"/>
              </w:rPr>
              <w:t>55</w:t>
            </w:r>
          </w:p>
        </w:tc>
      </w:tr>
      <w:tr w:rsidR="00670E51" w:rsidRPr="00683FFC" w14:paraId="2101A254" w14:textId="77777777" w:rsidTr="00670E51">
        <w:tc>
          <w:tcPr>
            <w:tcW w:w="10774" w:type="dxa"/>
            <w:gridSpan w:val="2"/>
          </w:tcPr>
          <w:p w14:paraId="0360509F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b/>
                <w:i/>
                <w:sz w:val="28"/>
                <w:szCs w:val="28"/>
                <w:lang w:val="en-CA"/>
              </w:rPr>
              <w:t>Communication</w:t>
            </w:r>
          </w:p>
        </w:tc>
      </w:tr>
      <w:tr w:rsidR="00670E51" w:rsidRPr="00683FFC" w14:paraId="24C235CE" w14:textId="77777777" w:rsidTr="00670E51">
        <w:tc>
          <w:tcPr>
            <w:tcW w:w="8648" w:type="dxa"/>
          </w:tcPr>
          <w:p w14:paraId="56BD3DB1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Speak clearly and with a loud voice so that everyone in the room can hear you; do not mumble, especially at the ends of sentences.</w:t>
            </w:r>
          </w:p>
        </w:tc>
        <w:tc>
          <w:tcPr>
            <w:tcW w:w="2126" w:type="dxa"/>
          </w:tcPr>
          <w:p w14:paraId="34F48C96" w14:textId="77777777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/5</w:t>
            </w:r>
          </w:p>
        </w:tc>
      </w:tr>
      <w:tr w:rsidR="00670E51" w:rsidRPr="00683FFC" w14:paraId="068C7411" w14:textId="77777777" w:rsidTr="00670E51">
        <w:tc>
          <w:tcPr>
            <w:tcW w:w="8648" w:type="dxa"/>
          </w:tcPr>
          <w:p w14:paraId="4996D51C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Do not read cue cards or slides.</w:t>
            </w:r>
          </w:p>
        </w:tc>
        <w:tc>
          <w:tcPr>
            <w:tcW w:w="2126" w:type="dxa"/>
          </w:tcPr>
          <w:p w14:paraId="3A7A72A2" w14:textId="77777777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/5</w:t>
            </w:r>
          </w:p>
        </w:tc>
      </w:tr>
      <w:tr w:rsidR="00670E51" w:rsidRPr="00683FFC" w14:paraId="7B229BD2" w14:textId="77777777" w:rsidTr="00670E51">
        <w:tc>
          <w:tcPr>
            <w:tcW w:w="8648" w:type="dxa"/>
          </w:tcPr>
          <w:p w14:paraId="554D6107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Pronounce all words properly.</w:t>
            </w:r>
          </w:p>
        </w:tc>
        <w:tc>
          <w:tcPr>
            <w:tcW w:w="2126" w:type="dxa"/>
          </w:tcPr>
          <w:p w14:paraId="149033DF" w14:textId="77777777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/5</w:t>
            </w:r>
          </w:p>
        </w:tc>
      </w:tr>
      <w:tr w:rsidR="00670E51" w:rsidRPr="00683FFC" w14:paraId="67B994D4" w14:textId="77777777" w:rsidTr="00670E51">
        <w:tc>
          <w:tcPr>
            <w:tcW w:w="8648" w:type="dxa"/>
          </w:tcPr>
          <w:p w14:paraId="79C0AEC3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Use all words properly and use a precise vocabulary.</w:t>
            </w:r>
          </w:p>
        </w:tc>
        <w:tc>
          <w:tcPr>
            <w:tcW w:w="2126" w:type="dxa"/>
          </w:tcPr>
          <w:p w14:paraId="6FFD6932" w14:textId="77777777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/5</w:t>
            </w:r>
          </w:p>
        </w:tc>
      </w:tr>
      <w:tr w:rsidR="00670E51" w:rsidRPr="00683FFC" w14:paraId="615A7EFD" w14:textId="77777777" w:rsidTr="00670E51">
        <w:tc>
          <w:tcPr>
            <w:tcW w:w="8648" w:type="dxa"/>
          </w:tcPr>
          <w:p w14:paraId="558F77FC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Correct all spelling or capitalization errors.</w:t>
            </w:r>
          </w:p>
        </w:tc>
        <w:tc>
          <w:tcPr>
            <w:tcW w:w="2126" w:type="dxa"/>
          </w:tcPr>
          <w:p w14:paraId="7BFAD8C2" w14:textId="77777777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/5</w:t>
            </w:r>
          </w:p>
        </w:tc>
      </w:tr>
      <w:tr w:rsidR="00670E51" w:rsidRPr="00683FFC" w14:paraId="5A796B42" w14:textId="77777777" w:rsidTr="00670E51">
        <w:tc>
          <w:tcPr>
            <w:tcW w:w="8648" w:type="dxa"/>
          </w:tcPr>
          <w:p w14:paraId="67C69B21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  <w:tc>
          <w:tcPr>
            <w:tcW w:w="2126" w:type="dxa"/>
          </w:tcPr>
          <w:p w14:paraId="493A3E6B" w14:textId="77777777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/25</w:t>
            </w:r>
          </w:p>
        </w:tc>
      </w:tr>
      <w:tr w:rsidR="00670E51" w:rsidRPr="00683FFC" w14:paraId="549A320E" w14:textId="77777777" w:rsidTr="00670E51">
        <w:tc>
          <w:tcPr>
            <w:tcW w:w="10774" w:type="dxa"/>
            <w:gridSpan w:val="2"/>
          </w:tcPr>
          <w:p w14:paraId="7F149B63" w14:textId="77777777" w:rsidR="00670E51" w:rsidRPr="00670E51" w:rsidRDefault="00670E51" w:rsidP="00670E51">
            <w:pPr>
              <w:pStyle w:val="Sansinterligne"/>
              <w:rPr>
                <w:b/>
                <w:i/>
                <w:sz w:val="28"/>
                <w:szCs w:val="28"/>
                <w:lang w:val="en-CA"/>
              </w:rPr>
            </w:pPr>
            <w:r w:rsidRPr="00670E51">
              <w:rPr>
                <w:b/>
                <w:i/>
                <w:sz w:val="28"/>
                <w:szCs w:val="28"/>
                <w:lang w:val="en-CA"/>
              </w:rPr>
              <w:t>Application</w:t>
            </w:r>
          </w:p>
        </w:tc>
      </w:tr>
      <w:tr w:rsidR="00670E51" w:rsidRPr="00683FFC" w14:paraId="3636DA35" w14:textId="77777777" w:rsidTr="00670E51">
        <w:tc>
          <w:tcPr>
            <w:tcW w:w="8648" w:type="dxa"/>
          </w:tcPr>
          <w:p w14:paraId="3A7F1E20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Make eye contact with the audience throughout the presentation and move around the classroom while speaking.</w:t>
            </w:r>
          </w:p>
        </w:tc>
        <w:tc>
          <w:tcPr>
            <w:tcW w:w="2126" w:type="dxa"/>
          </w:tcPr>
          <w:p w14:paraId="39B37FB3" w14:textId="77777777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/10</w:t>
            </w:r>
          </w:p>
        </w:tc>
      </w:tr>
      <w:tr w:rsidR="00670E51" w:rsidRPr="00683FFC" w14:paraId="3AC1F6FE" w14:textId="77777777" w:rsidTr="00670E51">
        <w:tc>
          <w:tcPr>
            <w:tcW w:w="8648" w:type="dxa"/>
          </w:tcPr>
          <w:p w14:paraId="715DF778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Use an appropriate font size and make sure that your colour combinations are visually appealing.</w:t>
            </w:r>
          </w:p>
        </w:tc>
        <w:tc>
          <w:tcPr>
            <w:tcW w:w="2126" w:type="dxa"/>
          </w:tcPr>
          <w:p w14:paraId="3CEBBD17" w14:textId="77777777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/10</w:t>
            </w:r>
          </w:p>
        </w:tc>
      </w:tr>
      <w:tr w:rsidR="00670E51" w:rsidRPr="00683FFC" w14:paraId="42E39A71" w14:textId="77777777" w:rsidTr="00670E51">
        <w:tc>
          <w:tcPr>
            <w:tcW w:w="8648" w:type="dxa"/>
          </w:tcPr>
          <w:p w14:paraId="3E2D4DBC" w14:textId="0BB5E513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Be consistent with your bullets (i.e. start each bullet with a verb, noun, pronoun, etc.)</w:t>
            </w:r>
            <w:r w:rsidR="00E52FBF">
              <w:rPr>
                <w:sz w:val="28"/>
                <w:szCs w:val="28"/>
                <w:lang w:val="en-CA"/>
              </w:rPr>
              <w:t xml:space="preserve"> and your choice of colours, font size, subtitles, etc., in each slide.</w:t>
            </w:r>
          </w:p>
        </w:tc>
        <w:tc>
          <w:tcPr>
            <w:tcW w:w="2126" w:type="dxa"/>
          </w:tcPr>
          <w:p w14:paraId="6B0BE881" w14:textId="77777777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/5</w:t>
            </w:r>
          </w:p>
        </w:tc>
      </w:tr>
      <w:tr w:rsidR="00266E70" w:rsidRPr="00266E70" w14:paraId="619D78BF" w14:textId="77777777" w:rsidTr="00670E51">
        <w:tc>
          <w:tcPr>
            <w:tcW w:w="8648" w:type="dxa"/>
          </w:tcPr>
          <w:p w14:paraId="4ED44C4C" w14:textId="592D290E" w:rsidR="00266E70" w:rsidRPr="00670E51" w:rsidRDefault="00266E70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Adhere to the time limit (</w:t>
            </w:r>
            <w:r w:rsidR="00C05405">
              <w:rPr>
                <w:sz w:val="28"/>
                <w:szCs w:val="28"/>
                <w:lang w:val="en-CA"/>
              </w:rPr>
              <w:t>5 to 6 minutes</w:t>
            </w:r>
            <w:r w:rsidR="00F348BF">
              <w:rPr>
                <w:sz w:val="28"/>
                <w:szCs w:val="28"/>
                <w:lang w:val="en-CA"/>
              </w:rPr>
              <w:t>; max. 10 minutes</w:t>
            </w:r>
            <w:r w:rsidR="00C05405">
              <w:rPr>
                <w:sz w:val="28"/>
                <w:szCs w:val="28"/>
                <w:lang w:val="en-CA"/>
              </w:rPr>
              <w:t>).</w:t>
            </w:r>
          </w:p>
        </w:tc>
        <w:tc>
          <w:tcPr>
            <w:tcW w:w="2126" w:type="dxa"/>
          </w:tcPr>
          <w:p w14:paraId="417FDF11" w14:textId="669102ED" w:rsidR="00266E70" w:rsidRPr="00670E51" w:rsidRDefault="00C05405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/10</w:t>
            </w:r>
          </w:p>
        </w:tc>
      </w:tr>
      <w:tr w:rsidR="00670E51" w:rsidRPr="00683FFC" w14:paraId="6AF50935" w14:textId="77777777" w:rsidTr="00670E51">
        <w:tc>
          <w:tcPr>
            <w:tcW w:w="8648" w:type="dxa"/>
          </w:tcPr>
          <w:p w14:paraId="126FAA7F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Hand in a complete assignment on time.</w:t>
            </w:r>
          </w:p>
        </w:tc>
        <w:tc>
          <w:tcPr>
            <w:tcW w:w="2126" w:type="dxa"/>
          </w:tcPr>
          <w:p w14:paraId="60EC7944" w14:textId="77777777" w:rsidR="00670E51" w:rsidRPr="00670E51" w:rsidRDefault="00670E51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 w:rsidRPr="00670E51">
              <w:rPr>
                <w:sz w:val="28"/>
                <w:szCs w:val="28"/>
                <w:lang w:val="en-CA"/>
              </w:rPr>
              <w:t>/5</w:t>
            </w:r>
          </w:p>
        </w:tc>
      </w:tr>
      <w:tr w:rsidR="00670E51" w:rsidRPr="00683FFC" w14:paraId="21A31B58" w14:textId="77777777" w:rsidTr="00670E51">
        <w:tc>
          <w:tcPr>
            <w:tcW w:w="8648" w:type="dxa"/>
          </w:tcPr>
          <w:p w14:paraId="556F187C" w14:textId="77777777" w:rsidR="00670E51" w:rsidRPr="00670E51" w:rsidRDefault="00670E51" w:rsidP="00670E51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  <w:tc>
          <w:tcPr>
            <w:tcW w:w="2126" w:type="dxa"/>
          </w:tcPr>
          <w:p w14:paraId="220B2BFC" w14:textId="7FF8C79E" w:rsidR="00670E51" w:rsidRPr="00670E51" w:rsidRDefault="00C62B88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/</w:t>
            </w:r>
            <w:r w:rsidR="00C05405">
              <w:rPr>
                <w:sz w:val="28"/>
                <w:szCs w:val="28"/>
                <w:lang w:val="en-CA"/>
              </w:rPr>
              <w:t>40</w:t>
            </w:r>
          </w:p>
        </w:tc>
      </w:tr>
      <w:tr w:rsidR="00670E51" w:rsidRPr="00683FFC" w14:paraId="40AD981D" w14:textId="77777777" w:rsidTr="00670E51">
        <w:tc>
          <w:tcPr>
            <w:tcW w:w="8648" w:type="dxa"/>
          </w:tcPr>
          <w:p w14:paraId="095CCCAC" w14:textId="77777777" w:rsidR="00670E51" w:rsidRPr="00670E51" w:rsidRDefault="00670E51" w:rsidP="00670E51">
            <w:pPr>
              <w:pStyle w:val="Sansinterligne"/>
              <w:jc w:val="right"/>
              <w:rPr>
                <w:b/>
                <w:sz w:val="28"/>
                <w:szCs w:val="28"/>
                <w:lang w:val="en-CA"/>
              </w:rPr>
            </w:pPr>
            <w:r w:rsidRPr="00670E51">
              <w:rPr>
                <w:b/>
                <w:sz w:val="28"/>
                <w:szCs w:val="28"/>
                <w:lang w:val="en-CA"/>
              </w:rPr>
              <w:t>TOTAL</w:t>
            </w:r>
          </w:p>
        </w:tc>
        <w:tc>
          <w:tcPr>
            <w:tcW w:w="2126" w:type="dxa"/>
          </w:tcPr>
          <w:p w14:paraId="4824A3D2" w14:textId="4FCFD2C0" w:rsidR="00670E51" w:rsidRPr="00670E51" w:rsidRDefault="00C62B88" w:rsidP="00670E51">
            <w:pPr>
              <w:pStyle w:val="Sansinterligne"/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/1</w:t>
            </w:r>
            <w:r w:rsidR="008A47B7">
              <w:rPr>
                <w:sz w:val="28"/>
                <w:szCs w:val="28"/>
                <w:lang w:val="en-CA"/>
              </w:rPr>
              <w:t>20</w:t>
            </w:r>
          </w:p>
        </w:tc>
      </w:tr>
    </w:tbl>
    <w:p w14:paraId="5EB16ECB" w14:textId="77777777" w:rsidR="006B3E7B" w:rsidRPr="00683FFC" w:rsidRDefault="006B3E7B" w:rsidP="00683FFC">
      <w:pPr>
        <w:pStyle w:val="Sansinterligne"/>
        <w:rPr>
          <w:sz w:val="24"/>
          <w:szCs w:val="24"/>
          <w:lang w:val="en-CA"/>
        </w:rPr>
      </w:pPr>
    </w:p>
    <w:sectPr w:rsidR="006B3E7B" w:rsidRPr="00683F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FC"/>
    <w:rsid w:val="001C471B"/>
    <w:rsid w:val="00204FED"/>
    <w:rsid w:val="00266E70"/>
    <w:rsid w:val="00302416"/>
    <w:rsid w:val="00447633"/>
    <w:rsid w:val="005821A4"/>
    <w:rsid w:val="00651CD7"/>
    <w:rsid w:val="00670E51"/>
    <w:rsid w:val="00683FFC"/>
    <w:rsid w:val="006B3E7B"/>
    <w:rsid w:val="008A47B7"/>
    <w:rsid w:val="009C70EB"/>
    <w:rsid w:val="00BA3115"/>
    <w:rsid w:val="00C05405"/>
    <w:rsid w:val="00C62B88"/>
    <w:rsid w:val="00CB1384"/>
    <w:rsid w:val="00E52FBF"/>
    <w:rsid w:val="00F348BF"/>
    <w:rsid w:val="00F35283"/>
    <w:rsid w:val="00F9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FFBB"/>
  <w15:chartTrackingRefBased/>
  <w15:docId w15:val="{0EC105FF-0E4A-4808-B24E-3D0256FC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3FF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3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7" ma:contentTypeDescription="Crée un document." ma:contentTypeScope="" ma:versionID="e7d6e9bd1c7226a429322b376880836a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e679c5d980b58c2f9eb4c5325d4bd767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B2262643-EDF4-4422-AC00-EF5ABA566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C0D05-688F-49DE-B1E0-66DC81796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90F0C-2A3E-440A-8AB0-A6B70D43030A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1146</Characters>
  <Application>Microsoft Office Word</Application>
  <DocSecurity>0</DocSecurity>
  <Lines>54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2026-01-26T15:33:00Z</cp:lastPrinted>
  <dcterms:created xsi:type="dcterms:W3CDTF">2026-02-10T17:15:00Z</dcterms:created>
  <dcterms:modified xsi:type="dcterms:W3CDTF">2026-02-10T17:15:00Z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