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56DE" w14:textId="03EF2004" w:rsidR="009944CB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D632F7">
        <w:rPr>
          <w:b/>
          <w:sz w:val="32"/>
        </w:rPr>
        <w:t>2</w:t>
      </w:r>
    </w:p>
    <w:p w14:paraId="66BF4422" w14:textId="39B2330C" w:rsidR="002556AF" w:rsidRPr="00AD1162" w:rsidRDefault="00D632F7" w:rsidP="00AD116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ANSWER KEY</w:t>
      </w:r>
    </w:p>
    <w:p w14:paraId="52A5C31D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135"/>
        <w:gridCol w:w="9922"/>
      </w:tblGrid>
      <w:tr w:rsidR="00AD1162" w14:paraId="43A7A273" w14:textId="77777777" w:rsidTr="00F00FA7">
        <w:tc>
          <w:tcPr>
            <w:tcW w:w="1135" w:type="dxa"/>
          </w:tcPr>
          <w:p w14:paraId="76C606C6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brake</w:t>
            </w:r>
          </w:p>
          <w:p w14:paraId="25FEC40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break</w:t>
            </w:r>
          </w:p>
        </w:tc>
        <w:tc>
          <w:tcPr>
            <w:tcW w:w="9922" w:type="dxa"/>
          </w:tcPr>
          <w:p w14:paraId="39B3222D" w14:textId="77777777" w:rsid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device for slowing or stopping a moving vehicle.</w:t>
            </w:r>
          </w:p>
          <w:p w14:paraId="2832E5D3" w14:textId="77777777" w:rsidR="00B83CB8" w:rsidRP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Separate into pieces </w:t>
            </w:r>
            <w:proofErr w:type="gramStart"/>
            <w:r>
              <w:rPr>
                <w:sz w:val="28"/>
              </w:rPr>
              <w:t>as a result of</w:t>
            </w:r>
            <w:proofErr w:type="gramEnd"/>
            <w:r>
              <w:rPr>
                <w:sz w:val="28"/>
              </w:rPr>
              <w:t xml:space="preserve"> a blow, shock, or strain.</w:t>
            </w:r>
          </w:p>
        </w:tc>
      </w:tr>
      <w:tr w:rsidR="00AD1162" w14:paraId="45C06708" w14:textId="77777777" w:rsidTr="00F00FA7">
        <w:tc>
          <w:tcPr>
            <w:tcW w:w="1135" w:type="dxa"/>
          </w:tcPr>
          <w:p w14:paraId="110FE49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knot</w:t>
            </w:r>
          </w:p>
          <w:p w14:paraId="29C1C515" w14:textId="77777777" w:rsidR="00B83CB8" w:rsidRDefault="00B83CB8" w:rsidP="00AD1162">
            <w:pPr>
              <w:pStyle w:val="Sansinterligne"/>
              <w:rPr>
                <w:sz w:val="28"/>
              </w:rPr>
            </w:pPr>
          </w:p>
          <w:p w14:paraId="09B2880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not</w:t>
            </w:r>
          </w:p>
        </w:tc>
        <w:tc>
          <w:tcPr>
            <w:tcW w:w="9922" w:type="dxa"/>
          </w:tcPr>
          <w:p w14:paraId="21184BE2" w14:textId="77777777" w:rsid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fastening made by looping a piece of string, rope, or something similar on itself and tightening it.</w:t>
            </w:r>
          </w:p>
          <w:p w14:paraId="3C23D573" w14:textId="77777777" w:rsidR="00B83CB8" w:rsidRP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 adverb used with an auxiliary verb or “be” to form the negative.</w:t>
            </w:r>
          </w:p>
        </w:tc>
      </w:tr>
      <w:tr w:rsidR="00AD1162" w14:paraId="33ACACE3" w14:textId="77777777" w:rsidTr="00F00FA7">
        <w:tc>
          <w:tcPr>
            <w:tcW w:w="1135" w:type="dxa"/>
          </w:tcPr>
          <w:p w14:paraId="013D77F9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dear</w:t>
            </w:r>
            <w:proofErr w:type="gramEnd"/>
          </w:p>
          <w:p w14:paraId="2E304BAC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deer</w:t>
            </w:r>
          </w:p>
        </w:tc>
        <w:tc>
          <w:tcPr>
            <w:tcW w:w="9922" w:type="dxa"/>
          </w:tcPr>
          <w:p w14:paraId="0DD3D284" w14:textId="77777777" w:rsid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Regarded with deep </w:t>
            </w:r>
            <w:proofErr w:type="gramStart"/>
            <w:r>
              <w:rPr>
                <w:sz w:val="28"/>
              </w:rPr>
              <w:t>affection;</w:t>
            </w:r>
            <w:proofErr w:type="gramEnd"/>
            <w:r>
              <w:rPr>
                <w:sz w:val="28"/>
              </w:rPr>
              <w:t xml:space="preserve"> a polite or affectionate form of address.</w:t>
            </w:r>
          </w:p>
          <w:p w14:paraId="123FC672" w14:textId="77777777" w:rsidR="00B83CB8" w:rsidRP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hoofed grazing or browsing animal with branchy bony antlers.</w:t>
            </w:r>
          </w:p>
        </w:tc>
      </w:tr>
      <w:tr w:rsidR="00AD1162" w14:paraId="18B9B762" w14:textId="77777777" w:rsidTr="00F00FA7">
        <w:tc>
          <w:tcPr>
            <w:tcW w:w="1135" w:type="dxa"/>
          </w:tcPr>
          <w:p w14:paraId="02715BC5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weigh</w:t>
            </w:r>
          </w:p>
          <w:p w14:paraId="51DA417C" w14:textId="77777777" w:rsidR="00102C57" w:rsidRDefault="00102C57" w:rsidP="00AD1162">
            <w:pPr>
              <w:pStyle w:val="Sansinterligne"/>
              <w:rPr>
                <w:sz w:val="28"/>
              </w:rPr>
            </w:pPr>
          </w:p>
          <w:p w14:paraId="3D0F1AF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way</w:t>
            </w:r>
          </w:p>
        </w:tc>
        <w:tc>
          <w:tcPr>
            <w:tcW w:w="9922" w:type="dxa"/>
          </w:tcPr>
          <w:p w14:paraId="078B220C" w14:textId="77777777" w:rsidR="00AD1162" w:rsidRDefault="00B83CB8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Find out how heavy someone or something is, typically by using a scale</w:t>
            </w:r>
            <w:r w:rsidR="00102C57">
              <w:rPr>
                <w:sz w:val="28"/>
              </w:rPr>
              <w:t>; assess the nature or importance of.</w:t>
            </w:r>
          </w:p>
          <w:p w14:paraId="7FA5DA6E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method, style, or manner of doing something.</w:t>
            </w:r>
          </w:p>
        </w:tc>
      </w:tr>
      <w:tr w:rsidR="00AD1162" w14:paraId="039C02DB" w14:textId="77777777" w:rsidTr="00F00FA7">
        <w:tc>
          <w:tcPr>
            <w:tcW w:w="1135" w:type="dxa"/>
          </w:tcPr>
          <w:p w14:paraId="27BCE32D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road</w:t>
            </w:r>
          </w:p>
          <w:p w14:paraId="1463EE25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rode</w:t>
            </w:r>
            <w:proofErr w:type="gramEnd"/>
          </w:p>
          <w:p w14:paraId="58B3CF24" w14:textId="77777777" w:rsidR="00866045" w:rsidRPr="00AD1162" w:rsidRDefault="00866045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rowed</w:t>
            </w:r>
          </w:p>
        </w:tc>
        <w:tc>
          <w:tcPr>
            <w:tcW w:w="9922" w:type="dxa"/>
          </w:tcPr>
          <w:p w14:paraId="051E7FC8" w14:textId="77777777" w:rsid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way leading from one place to another; a prepared surface that vehicles can use.</w:t>
            </w:r>
          </w:p>
          <w:p w14:paraId="7E18DE1D" w14:textId="77777777" w:rsidR="00102C57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ride”.</w:t>
            </w:r>
          </w:p>
          <w:p w14:paraId="1B0E0329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Past tense of the verb “to row”.</w:t>
            </w:r>
          </w:p>
        </w:tc>
      </w:tr>
      <w:tr w:rsidR="00AD1162" w14:paraId="6704C134" w14:textId="77777777" w:rsidTr="00F00FA7">
        <w:tc>
          <w:tcPr>
            <w:tcW w:w="1135" w:type="dxa"/>
          </w:tcPr>
          <w:p w14:paraId="13263F90" w14:textId="77777777" w:rsidR="00AD1162" w:rsidRDefault="00AD1162" w:rsidP="00AD1162">
            <w:pPr>
              <w:pStyle w:val="Sansinterligne"/>
              <w:rPr>
                <w:sz w:val="28"/>
              </w:rPr>
            </w:pPr>
            <w:proofErr w:type="gramStart"/>
            <w:r>
              <w:rPr>
                <w:sz w:val="28"/>
              </w:rPr>
              <w:t>rain</w:t>
            </w:r>
            <w:proofErr w:type="gramEnd"/>
          </w:p>
          <w:p w14:paraId="3D612D09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reign</w:t>
            </w:r>
          </w:p>
          <w:p w14:paraId="5409952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rein</w:t>
            </w:r>
          </w:p>
        </w:tc>
        <w:tc>
          <w:tcPr>
            <w:tcW w:w="9922" w:type="dxa"/>
          </w:tcPr>
          <w:p w14:paraId="0EACB033" w14:textId="77777777" w:rsid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The condensed moisture of the atmosphere falling visibly in separate drops.</w:t>
            </w:r>
          </w:p>
          <w:p w14:paraId="11F047A2" w14:textId="77777777" w:rsidR="00102C57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Hold royal </w:t>
            </w:r>
            <w:proofErr w:type="gramStart"/>
            <w:r>
              <w:rPr>
                <w:sz w:val="28"/>
              </w:rPr>
              <w:t>office;</w:t>
            </w:r>
            <w:proofErr w:type="gramEnd"/>
            <w:r>
              <w:rPr>
                <w:sz w:val="28"/>
              </w:rPr>
              <w:t xml:space="preserve"> rule as a monarch.</w:t>
            </w:r>
          </w:p>
          <w:p w14:paraId="49F8C0AE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long, narrow strap attached at one end to a horse’s bit, typically used in pairs to guide or check a horse in riding or driving.</w:t>
            </w:r>
          </w:p>
        </w:tc>
      </w:tr>
      <w:tr w:rsidR="00AD1162" w14:paraId="2B1003E0" w14:textId="77777777" w:rsidTr="00F00FA7">
        <w:tc>
          <w:tcPr>
            <w:tcW w:w="1135" w:type="dxa"/>
          </w:tcPr>
          <w:p w14:paraId="3C74DA9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steal</w:t>
            </w:r>
          </w:p>
          <w:p w14:paraId="69F349AB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steel</w:t>
            </w:r>
          </w:p>
        </w:tc>
        <w:tc>
          <w:tcPr>
            <w:tcW w:w="9922" w:type="dxa"/>
          </w:tcPr>
          <w:p w14:paraId="355E0B66" w14:textId="77777777" w:rsid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To take without permission or legal right and without intending to return it.</w:t>
            </w:r>
          </w:p>
          <w:p w14:paraId="73E81F91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hard, strong alloy or iron with carbon and usually other elements, used as a structural and fabricating material.</w:t>
            </w:r>
          </w:p>
        </w:tc>
      </w:tr>
      <w:tr w:rsidR="00AD1162" w14:paraId="501EFA30" w14:textId="77777777" w:rsidTr="00F00FA7">
        <w:tc>
          <w:tcPr>
            <w:tcW w:w="1135" w:type="dxa"/>
          </w:tcPr>
          <w:p w14:paraId="2071682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beach</w:t>
            </w:r>
          </w:p>
          <w:p w14:paraId="39B4F6A9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beech</w:t>
            </w:r>
          </w:p>
        </w:tc>
        <w:tc>
          <w:tcPr>
            <w:tcW w:w="9922" w:type="dxa"/>
          </w:tcPr>
          <w:p w14:paraId="6E67731B" w14:textId="77777777" w:rsid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pebbly or sandy shore.</w:t>
            </w:r>
          </w:p>
          <w:p w14:paraId="11B7B81D" w14:textId="77777777" w:rsidR="00102C57" w:rsidRPr="00AD1162" w:rsidRDefault="00102C57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large tree with smooth grey bark, glossy leaves, and hard, pale</w:t>
            </w:r>
            <w:r w:rsidR="00902A31">
              <w:rPr>
                <w:sz w:val="28"/>
              </w:rPr>
              <w:t xml:space="preserve"> fine-grained timber.</w:t>
            </w:r>
          </w:p>
        </w:tc>
      </w:tr>
      <w:tr w:rsidR="00AD1162" w14:paraId="2CAE9C2A" w14:textId="77777777" w:rsidTr="00F00FA7">
        <w:tc>
          <w:tcPr>
            <w:tcW w:w="1135" w:type="dxa"/>
          </w:tcPr>
          <w:p w14:paraId="4F70F27B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waist</w:t>
            </w:r>
          </w:p>
          <w:p w14:paraId="3B1339D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waste</w:t>
            </w:r>
          </w:p>
        </w:tc>
        <w:tc>
          <w:tcPr>
            <w:tcW w:w="9922" w:type="dxa"/>
          </w:tcPr>
          <w:p w14:paraId="6B9FC3AD" w14:textId="77777777" w:rsid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The part of the human body </w:t>
            </w:r>
            <w:proofErr w:type="gramStart"/>
            <w:r>
              <w:rPr>
                <w:sz w:val="28"/>
              </w:rPr>
              <w:t>below</w:t>
            </w:r>
            <w:proofErr w:type="gramEnd"/>
            <w:r>
              <w:rPr>
                <w:sz w:val="28"/>
              </w:rPr>
              <w:t xml:space="preserve"> the ribs and above the hips.</w:t>
            </w:r>
          </w:p>
          <w:p w14:paraId="6B22AF5E" w14:textId="77777777" w:rsidR="00902A31" w:rsidRP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Use or expend carelessly, extravagantly, or to no purpose.</w:t>
            </w:r>
          </w:p>
        </w:tc>
      </w:tr>
      <w:tr w:rsidR="00AD1162" w14:paraId="34EBAD29" w14:textId="77777777" w:rsidTr="00F00FA7">
        <w:tc>
          <w:tcPr>
            <w:tcW w:w="1135" w:type="dxa"/>
          </w:tcPr>
          <w:p w14:paraId="41A9CA34" w14:textId="77777777" w:rsid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hair</w:t>
            </w:r>
          </w:p>
          <w:p w14:paraId="29BF09A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hare</w:t>
            </w:r>
          </w:p>
        </w:tc>
        <w:tc>
          <w:tcPr>
            <w:tcW w:w="9922" w:type="dxa"/>
          </w:tcPr>
          <w:p w14:paraId="20E22090" w14:textId="77777777" w:rsid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Any of the fine threadlike strands growing from the skin of humans.</w:t>
            </w:r>
          </w:p>
          <w:p w14:paraId="1E080670" w14:textId="77777777" w:rsidR="00902A31" w:rsidRPr="00AD1162" w:rsidRDefault="00902A31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 fast-running, long-eared mammal that resembles a large rabbit, having very long hind legs.</w:t>
            </w:r>
          </w:p>
        </w:tc>
      </w:tr>
    </w:tbl>
    <w:p w14:paraId="0AB3DF09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2556AF">
      <w:pgSz w:w="12240" w:h="15840"/>
      <w:pgMar w:top="113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3A1E"/>
    <w:multiLevelType w:val="hybridMultilevel"/>
    <w:tmpl w:val="37960666"/>
    <w:lvl w:ilvl="0" w:tplc="9FDA1C8A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134B"/>
    <w:multiLevelType w:val="hybridMultilevel"/>
    <w:tmpl w:val="44A61E78"/>
    <w:lvl w:ilvl="0" w:tplc="AD84266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7A44F5F"/>
    <w:multiLevelType w:val="hybridMultilevel"/>
    <w:tmpl w:val="BDD8A800"/>
    <w:lvl w:ilvl="0" w:tplc="087AA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79727">
    <w:abstractNumId w:val="2"/>
  </w:num>
  <w:num w:numId="2" w16cid:durableId="689448412">
    <w:abstractNumId w:val="1"/>
  </w:num>
  <w:num w:numId="3" w16cid:durableId="53982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02C57"/>
    <w:rsid w:val="00234FAA"/>
    <w:rsid w:val="002556AF"/>
    <w:rsid w:val="00386415"/>
    <w:rsid w:val="00391C2D"/>
    <w:rsid w:val="003A2038"/>
    <w:rsid w:val="004E4C93"/>
    <w:rsid w:val="005448A2"/>
    <w:rsid w:val="007F1A39"/>
    <w:rsid w:val="00864FE1"/>
    <w:rsid w:val="00866045"/>
    <w:rsid w:val="00902A31"/>
    <w:rsid w:val="009944CB"/>
    <w:rsid w:val="009D34EE"/>
    <w:rsid w:val="00A07157"/>
    <w:rsid w:val="00AD1162"/>
    <w:rsid w:val="00B07DF5"/>
    <w:rsid w:val="00B83CB8"/>
    <w:rsid w:val="00C41645"/>
    <w:rsid w:val="00CC0524"/>
    <w:rsid w:val="00D632F7"/>
    <w:rsid w:val="00F00FA7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1A9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1420</Characters>
  <Application>Microsoft Office Word</Application>
  <DocSecurity>0</DocSecurity>
  <Lines>54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2026-02-24T13:44:00Z</dcterms:created>
  <dcterms:modified xsi:type="dcterms:W3CDTF">2026-02-24T13:44:00Z</dcterms:modified>
</cp:coreProperties>
</file>