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7F8E1" w14:textId="77777777" w:rsidR="002E104A" w:rsidRPr="00176BF3" w:rsidRDefault="002E104A">
      <w:pPr>
        <w:jc w:val="center"/>
      </w:pPr>
      <w:r w:rsidRPr="00457471">
        <w:rPr>
          <w:rFonts w:ascii="Estrangelo Edessa" w:hAnsi="Estrangelo Edessa" w:cs="Estrangelo Edessa"/>
          <w:sz w:val="28"/>
          <w:szCs w:val="28"/>
          <w:u w:val="single"/>
        </w:rPr>
        <w:t>Shattered</w:t>
      </w:r>
      <w:r w:rsidR="00457471">
        <w:rPr>
          <w:rFonts w:ascii="Estrangelo Edessa" w:hAnsi="Estrangelo Edessa" w:cs="Estrangelo Edessa"/>
          <w:sz w:val="28"/>
          <w:szCs w:val="28"/>
        </w:rPr>
        <w:t xml:space="preserve"> </w:t>
      </w:r>
      <w:r w:rsidRPr="00457471">
        <w:rPr>
          <w:rFonts w:ascii="Estrangelo Edessa" w:hAnsi="Estrangelo Edessa" w:cs="Estrangelo Edessa"/>
          <w:sz w:val="28"/>
          <w:szCs w:val="28"/>
        </w:rPr>
        <w:t>by</w:t>
      </w:r>
      <w:r w:rsidRPr="00176BF3">
        <w:rPr>
          <w:rFonts w:ascii="Estrangelo Edessa" w:hAnsi="Estrangelo Edessa" w:cs="Estrangelo Edessa"/>
          <w:sz w:val="28"/>
          <w:szCs w:val="28"/>
        </w:rPr>
        <w:t xml:space="preserve"> Eric Walters</w:t>
      </w:r>
    </w:p>
    <w:p w14:paraId="4F17F8E2" w14:textId="77777777" w:rsidR="002E104A" w:rsidRPr="00176BF3" w:rsidRDefault="002E104A"/>
    <w:p w14:paraId="4F17F8E3" w14:textId="77777777" w:rsidR="002E104A" w:rsidRPr="00176BF3" w:rsidRDefault="002E104A">
      <w:pPr>
        <w:jc w:val="center"/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  <w:i/>
          <w:iCs/>
          <w:sz w:val="28"/>
          <w:szCs w:val="28"/>
        </w:rPr>
        <w:t>Vocabulary</w:t>
      </w:r>
    </w:p>
    <w:p w14:paraId="4F17F8E4" w14:textId="77777777" w:rsidR="002E104A" w:rsidRPr="00176BF3" w:rsidRDefault="002E104A">
      <w:pPr>
        <w:rPr>
          <w:rFonts w:ascii="Estrangelo Edessa" w:hAnsi="Estrangelo Edessa" w:cs="Estrangelo Edessa"/>
        </w:rPr>
      </w:pPr>
    </w:p>
    <w:p w14:paraId="4F17F948" w14:textId="77777777" w:rsidR="002E104A" w:rsidRPr="00176BF3" w:rsidRDefault="002E104A">
      <w:pPr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</w:rPr>
        <w:t>Chapter 12:</w:t>
      </w:r>
    </w:p>
    <w:p w14:paraId="4F17F949" w14:textId="77777777" w:rsidR="002E104A" w:rsidRPr="00176BF3" w:rsidRDefault="002E104A">
      <w:pPr>
        <w:rPr>
          <w:rFonts w:ascii="Estrangelo Edessa" w:hAnsi="Estrangelo Edessa" w:cs="Estrangelo Edessa"/>
        </w:rPr>
      </w:pPr>
    </w:p>
    <w:p w14:paraId="4F17F94A" w14:textId="77777777" w:rsidR="002E104A" w:rsidRDefault="002E104A" w:rsidP="00B31686">
      <w:pPr>
        <w:numPr>
          <w:ilvl w:val="0"/>
          <w:numId w:val="15"/>
        </w:numPr>
        <w:tabs>
          <w:tab w:val="left" w:pos="-1440"/>
        </w:tabs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</w:rPr>
        <w:t>(p. 129) systematic</w:t>
      </w:r>
      <w:r w:rsidR="00EC461C">
        <w:rPr>
          <w:rFonts w:ascii="Estrangelo Edessa" w:hAnsi="Estrangelo Edessa" w:cs="Estrangelo Edessa"/>
        </w:rPr>
        <w:t xml:space="preserve"> – (adj.) methodical; done or conceived according to a plan or system.</w:t>
      </w:r>
    </w:p>
    <w:p w14:paraId="4F17F94B" w14:textId="77777777" w:rsidR="00EC461C" w:rsidRDefault="002E104A" w:rsidP="00B31686">
      <w:pPr>
        <w:numPr>
          <w:ilvl w:val="0"/>
          <w:numId w:val="15"/>
        </w:numPr>
        <w:tabs>
          <w:tab w:val="left" w:pos="-1440"/>
        </w:tabs>
        <w:rPr>
          <w:rFonts w:ascii="Estrangelo Edessa" w:hAnsi="Estrangelo Edessa" w:cs="Estrangelo Edessa"/>
        </w:rPr>
      </w:pPr>
      <w:r w:rsidRPr="00EC461C">
        <w:rPr>
          <w:rFonts w:ascii="Estrangelo Edessa" w:hAnsi="Estrangelo Edessa" w:cs="Estrangelo Edessa"/>
        </w:rPr>
        <w:t>(p. 129) annihilate</w:t>
      </w:r>
      <w:r w:rsidR="00EC461C" w:rsidRPr="00EC461C">
        <w:rPr>
          <w:rFonts w:ascii="Estrangelo Edessa" w:hAnsi="Estrangelo Edessa" w:cs="Estrangelo Edessa"/>
        </w:rPr>
        <w:t xml:space="preserve"> – (</w:t>
      </w:r>
      <w:r w:rsidR="00EC461C">
        <w:rPr>
          <w:rFonts w:ascii="Estrangelo Edessa" w:hAnsi="Estrangelo Edessa" w:cs="Estrangelo Edessa"/>
        </w:rPr>
        <w:t>v.) completely destroy.</w:t>
      </w:r>
    </w:p>
    <w:p w14:paraId="4F17F94C" w14:textId="77777777" w:rsidR="002E104A" w:rsidRPr="00EC461C" w:rsidRDefault="002E104A" w:rsidP="00B31686">
      <w:pPr>
        <w:numPr>
          <w:ilvl w:val="0"/>
          <w:numId w:val="15"/>
        </w:numPr>
        <w:tabs>
          <w:tab w:val="left" w:pos="-1440"/>
        </w:tabs>
        <w:rPr>
          <w:rFonts w:ascii="Estrangelo Edessa" w:hAnsi="Estrangelo Edessa" w:cs="Estrangelo Edessa"/>
        </w:rPr>
      </w:pPr>
      <w:r w:rsidRPr="00EC461C">
        <w:rPr>
          <w:rFonts w:ascii="Estrangelo Edessa" w:hAnsi="Estrangelo Edessa" w:cs="Estrangelo Edessa"/>
        </w:rPr>
        <w:t>(p. 132) persisted</w:t>
      </w:r>
      <w:r w:rsidR="00EC461C">
        <w:rPr>
          <w:rFonts w:ascii="Estrangelo Edessa" w:hAnsi="Estrangelo Edessa" w:cs="Estrangelo Edessa"/>
        </w:rPr>
        <w:t xml:space="preserve"> – (v.) continue firmly or obstinately in an opinion or a course of action, esp. despite obstacles.</w:t>
      </w:r>
    </w:p>
    <w:p w14:paraId="4F17F94D" w14:textId="77777777" w:rsidR="002E104A" w:rsidRDefault="002E104A" w:rsidP="00B31686">
      <w:pPr>
        <w:numPr>
          <w:ilvl w:val="0"/>
          <w:numId w:val="15"/>
        </w:numPr>
        <w:tabs>
          <w:tab w:val="left" w:pos="-1440"/>
        </w:tabs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</w:rPr>
        <w:t>(p. 133) succumb</w:t>
      </w:r>
      <w:r w:rsidR="00EC461C">
        <w:rPr>
          <w:rFonts w:ascii="Estrangelo Edessa" w:hAnsi="Estrangelo Edessa" w:cs="Estrangelo Edessa"/>
        </w:rPr>
        <w:t xml:space="preserve"> – (v.) be forced to give way; be overcome.</w:t>
      </w:r>
    </w:p>
    <w:p w14:paraId="4F17F993" w14:textId="5E420DC2" w:rsidR="00080275" w:rsidRPr="00084557" w:rsidRDefault="002E104A" w:rsidP="00084557">
      <w:pPr>
        <w:numPr>
          <w:ilvl w:val="0"/>
          <w:numId w:val="15"/>
        </w:numPr>
        <w:tabs>
          <w:tab w:val="left" w:pos="-1440"/>
        </w:tabs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</w:rPr>
        <w:t>(p. 133) equilibrium</w:t>
      </w:r>
      <w:r w:rsidR="00EC461C">
        <w:rPr>
          <w:rFonts w:ascii="Estrangelo Edessa" w:hAnsi="Estrangelo Edessa" w:cs="Estrangelo Edessa"/>
        </w:rPr>
        <w:t xml:space="preserve"> – (n.) a state of mental or emotional equanimity (equality).</w:t>
      </w:r>
    </w:p>
    <w:sectPr w:rsidR="00080275" w:rsidRPr="00084557" w:rsidSect="002E104A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370A"/>
    <w:multiLevelType w:val="hybridMultilevel"/>
    <w:tmpl w:val="F8160784"/>
    <w:lvl w:ilvl="0" w:tplc="3D847A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9621A"/>
    <w:multiLevelType w:val="hybridMultilevel"/>
    <w:tmpl w:val="73202A3C"/>
    <w:lvl w:ilvl="0" w:tplc="ACB423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55063"/>
    <w:multiLevelType w:val="hybridMultilevel"/>
    <w:tmpl w:val="9EE8D08E"/>
    <w:lvl w:ilvl="0" w:tplc="1C5EA0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E3EB2"/>
    <w:multiLevelType w:val="hybridMultilevel"/>
    <w:tmpl w:val="B842345E"/>
    <w:lvl w:ilvl="0" w:tplc="A644F7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86827"/>
    <w:multiLevelType w:val="hybridMultilevel"/>
    <w:tmpl w:val="D2B298C6"/>
    <w:lvl w:ilvl="0" w:tplc="4EC8AD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E3E77"/>
    <w:multiLevelType w:val="hybridMultilevel"/>
    <w:tmpl w:val="69C4F04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1406F"/>
    <w:multiLevelType w:val="hybridMultilevel"/>
    <w:tmpl w:val="9294D93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C3869"/>
    <w:multiLevelType w:val="hybridMultilevel"/>
    <w:tmpl w:val="391A026C"/>
    <w:lvl w:ilvl="0" w:tplc="BB4A91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072F2"/>
    <w:multiLevelType w:val="hybridMultilevel"/>
    <w:tmpl w:val="105E4A6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812"/>
    <w:multiLevelType w:val="hybridMultilevel"/>
    <w:tmpl w:val="1BA00B5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62179"/>
    <w:multiLevelType w:val="hybridMultilevel"/>
    <w:tmpl w:val="D3027E6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A1A40"/>
    <w:multiLevelType w:val="hybridMultilevel"/>
    <w:tmpl w:val="E9142C1A"/>
    <w:lvl w:ilvl="0" w:tplc="9E78E1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344BC"/>
    <w:multiLevelType w:val="hybridMultilevel"/>
    <w:tmpl w:val="C3764258"/>
    <w:lvl w:ilvl="0" w:tplc="E76E09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0641F"/>
    <w:multiLevelType w:val="hybridMultilevel"/>
    <w:tmpl w:val="D3D67516"/>
    <w:lvl w:ilvl="0" w:tplc="5AD619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567EA"/>
    <w:multiLevelType w:val="hybridMultilevel"/>
    <w:tmpl w:val="7A767D5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036FE"/>
    <w:multiLevelType w:val="hybridMultilevel"/>
    <w:tmpl w:val="67D8261C"/>
    <w:lvl w:ilvl="0" w:tplc="8C8C69F2">
      <w:start w:val="1"/>
      <w:numFmt w:val="decimal"/>
      <w:lvlText w:val="%1."/>
      <w:lvlJc w:val="left"/>
      <w:pPr>
        <w:ind w:left="360" w:hanging="360"/>
      </w:pPr>
      <w:rPr>
        <w:rFonts w:ascii="Estrangelo Edessa" w:eastAsiaTheme="minorEastAsia" w:hAnsi="Estrangelo Edessa" w:cs="Estrangelo Edessa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57459F"/>
    <w:multiLevelType w:val="hybridMultilevel"/>
    <w:tmpl w:val="AD4E397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03404"/>
    <w:multiLevelType w:val="hybridMultilevel"/>
    <w:tmpl w:val="3740E90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752B0"/>
    <w:multiLevelType w:val="hybridMultilevel"/>
    <w:tmpl w:val="528AEC24"/>
    <w:lvl w:ilvl="0" w:tplc="6610D9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A155C"/>
    <w:multiLevelType w:val="hybridMultilevel"/>
    <w:tmpl w:val="C726798C"/>
    <w:lvl w:ilvl="0" w:tplc="A9D4C8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5527B8"/>
    <w:multiLevelType w:val="hybridMultilevel"/>
    <w:tmpl w:val="3B7C656E"/>
    <w:lvl w:ilvl="0" w:tplc="C30C5B12">
      <w:start w:val="1"/>
      <w:numFmt w:val="decimal"/>
      <w:lvlText w:val="%1."/>
      <w:lvlJc w:val="left"/>
      <w:pPr>
        <w:ind w:left="1080" w:hanging="720"/>
      </w:pPr>
      <w:rPr>
        <w:rFonts w:ascii="Estrangelo Edessa" w:eastAsiaTheme="minorEastAsia" w:hAnsi="Estrangelo Edessa" w:cs="Estrangelo Edessa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11929"/>
    <w:multiLevelType w:val="hybridMultilevel"/>
    <w:tmpl w:val="A7C0F0DA"/>
    <w:lvl w:ilvl="0" w:tplc="5998A6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D27B80"/>
    <w:multiLevelType w:val="hybridMultilevel"/>
    <w:tmpl w:val="2C342F54"/>
    <w:lvl w:ilvl="0" w:tplc="333262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271082">
    <w:abstractNumId w:val="21"/>
  </w:num>
  <w:num w:numId="2" w16cid:durableId="354356021">
    <w:abstractNumId w:val="15"/>
  </w:num>
  <w:num w:numId="3" w16cid:durableId="385958828">
    <w:abstractNumId w:val="20"/>
  </w:num>
  <w:num w:numId="4" w16cid:durableId="1381128559">
    <w:abstractNumId w:val="18"/>
  </w:num>
  <w:num w:numId="5" w16cid:durableId="172842686">
    <w:abstractNumId w:val="0"/>
  </w:num>
  <w:num w:numId="6" w16cid:durableId="850340039">
    <w:abstractNumId w:val="4"/>
  </w:num>
  <w:num w:numId="7" w16cid:durableId="218321097">
    <w:abstractNumId w:val="12"/>
  </w:num>
  <w:num w:numId="8" w16cid:durableId="1060325629">
    <w:abstractNumId w:val="3"/>
  </w:num>
  <w:num w:numId="9" w16cid:durableId="1009867122">
    <w:abstractNumId w:val="11"/>
  </w:num>
  <w:num w:numId="10" w16cid:durableId="432746629">
    <w:abstractNumId w:val="13"/>
  </w:num>
  <w:num w:numId="11" w16cid:durableId="763460151">
    <w:abstractNumId w:val="19"/>
  </w:num>
  <w:num w:numId="12" w16cid:durableId="119153952">
    <w:abstractNumId w:val="7"/>
  </w:num>
  <w:num w:numId="13" w16cid:durableId="472062818">
    <w:abstractNumId w:val="2"/>
  </w:num>
  <w:num w:numId="14" w16cid:durableId="1766610134">
    <w:abstractNumId w:val="1"/>
  </w:num>
  <w:num w:numId="15" w16cid:durableId="1471900907">
    <w:abstractNumId w:val="22"/>
  </w:num>
  <w:num w:numId="16" w16cid:durableId="1970893114">
    <w:abstractNumId w:val="6"/>
  </w:num>
  <w:num w:numId="17" w16cid:durableId="674840657">
    <w:abstractNumId w:val="17"/>
  </w:num>
  <w:num w:numId="18" w16cid:durableId="1219051076">
    <w:abstractNumId w:val="10"/>
  </w:num>
  <w:num w:numId="19" w16cid:durableId="411971265">
    <w:abstractNumId w:val="5"/>
  </w:num>
  <w:num w:numId="20" w16cid:durableId="1985967927">
    <w:abstractNumId w:val="8"/>
  </w:num>
  <w:num w:numId="21" w16cid:durableId="599409734">
    <w:abstractNumId w:val="16"/>
  </w:num>
  <w:num w:numId="22" w16cid:durableId="484054561">
    <w:abstractNumId w:val="14"/>
  </w:num>
  <w:num w:numId="23" w16cid:durableId="13615885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104A"/>
    <w:rsid w:val="0002427E"/>
    <w:rsid w:val="0006082E"/>
    <w:rsid w:val="00077CE3"/>
    <w:rsid w:val="00080275"/>
    <w:rsid w:val="00084557"/>
    <w:rsid w:val="00093C14"/>
    <w:rsid w:val="0009749F"/>
    <w:rsid w:val="00176BF3"/>
    <w:rsid w:val="0018379A"/>
    <w:rsid w:val="001B1671"/>
    <w:rsid w:val="00226026"/>
    <w:rsid w:val="00233888"/>
    <w:rsid w:val="002A24CA"/>
    <w:rsid w:val="002E104A"/>
    <w:rsid w:val="00346E8B"/>
    <w:rsid w:val="00363839"/>
    <w:rsid w:val="00383ED0"/>
    <w:rsid w:val="00393BD0"/>
    <w:rsid w:val="003A38F0"/>
    <w:rsid w:val="003E00C9"/>
    <w:rsid w:val="004406C1"/>
    <w:rsid w:val="00455D3B"/>
    <w:rsid w:val="00457471"/>
    <w:rsid w:val="00494D05"/>
    <w:rsid w:val="004A7889"/>
    <w:rsid w:val="004E08CD"/>
    <w:rsid w:val="004F379D"/>
    <w:rsid w:val="004F63B3"/>
    <w:rsid w:val="005631DB"/>
    <w:rsid w:val="00622FC7"/>
    <w:rsid w:val="00682C73"/>
    <w:rsid w:val="00693011"/>
    <w:rsid w:val="006B2530"/>
    <w:rsid w:val="006B2568"/>
    <w:rsid w:val="00743608"/>
    <w:rsid w:val="007767A6"/>
    <w:rsid w:val="0078597A"/>
    <w:rsid w:val="007D7A1E"/>
    <w:rsid w:val="007E1237"/>
    <w:rsid w:val="007F0D2D"/>
    <w:rsid w:val="007F72A9"/>
    <w:rsid w:val="0081404A"/>
    <w:rsid w:val="008646B2"/>
    <w:rsid w:val="008D488F"/>
    <w:rsid w:val="00991631"/>
    <w:rsid w:val="009E321C"/>
    <w:rsid w:val="00B31686"/>
    <w:rsid w:val="00B47666"/>
    <w:rsid w:val="00BA2CCC"/>
    <w:rsid w:val="00BC3AB8"/>
    <w:rsid w:val="00C57AC1"/>
    <w:rsid w:val="00CD16DD"/>
    <w:rsid w:val="00D50B66"/>
    <w:rsid w:val="00D7386B"/>
    <w:rsid w:val="00D74CD5"/>
    <w:rsid w:val="00DC037B"/>
    <w:rsid w:val="00DD68B2"/>
    <w:rsid w:val="00E048AB"/>
    <w:rsid w:val="00E67B38"/>
    <w:rsid w:val="00E8417D"/>
    <w:rsid w:val="00EC461C"/>
    <w:rsid w:val="00F0751F"/>
    <w:rsid w:val="00F144E6"/>
    <w:rsid w:val="00F97CEB"/>
    <w:rsid w:val="00FC60D8"/>
    <w:rsid w:val="00FD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7F8E1"/>
  <w14:defaultImageDpi w14:val="0"/>
  <w15:docId w15:val="{5E177CEA-AEDA-44A7-8E42-15782747A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Paragraphedeliste">
    <w:name w:val="List Paragraph"/>
    <w:basedOn w:val="Normal"/>
    <w:uiPriority w:val="34"/>
    <w:qFormat/>
    <w:rsid w:val="00393BD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F72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72A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376</Characters>
  <Application>Microsoft Office Word</Application>
  <DocSecurity>0</DocSecurity>
  <Lines>12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3</cp:revision>
  <cp:lastPrinted>2013-03-01T15:16:00Z</cp:lastPrinted>
  <dcterms:created xsi:type="dcterms:W3CDTF">2025-11-13T17:19:00Z</dcterms:created>
  <dcterms:modified xsi:type="dcterms:W3CDTF">2025-11-13T17:20:00Z</dcterms:modified>
</cp:coreProperties>
</file>